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8F" w:rsidRPr="005C07E5" w:rsidRDefault="004A2A8F">
      <w:pPr>
        <w:rPr>
          <w:rFonts w:ascii="Times New Roman" w:hAnsi="Times New Roman" w:cs="Times New Roman"/>
          <w:sz w:val="28"/>
          <w:szCs w:val="28"/>
        </w:rPr>
      </w:pPr>
    </w:p>
    <w:p w:rsidR="004A2A8F" w:rsidRPr="005C07E5" w:rsidRDefault="004A2A8F">
      <w:pPr>
        <w:rPr>
          <w:rFonts w:ascii="Times New Roman" w:hAnsi="Times New Roman" w:cs="Times New Roman"/>
          <w:sz w:val="28"/>
          <w:szCs w:val="28"/>
        </w:rPr>
      </w:pPr>
    </w:p>
    <w:p w:rsidR="002D4537" w:rsidRPr="005C07E5" w:rsidRDefault="002D4537" w:rsidP="002D45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7E5">
        <w:rPr>
          <w:rFonts w:ascii="Times New Roman" w:hAnsi="Times New Roman" w:cs="Times New Roman"/>
          <w:b/>
          <w:sz w:val="28"/>
          <w:szCs w:val="28"/>
        </w:rPr>
        <w:t>Анализ мониторинга</w:t>
      </w:r>
    </w:p>
    <w:p w:rsidR="002D4537" w:rsidRPr="005C07E5" w:rsidRDefault="002D4537" w:rsidP="002D45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7E5">
        <w:rPr>
          <w:rFonts w:ascii="Times New Roman" w:hAnsi="Times New Roman" w:cs="Times New Roman"/>
          <w:b/>
          <w:sz w:val="28"/>
          <w:szCs w:val="28"/>
        </w:rPr>
        <w:t xml:space="preserve">готовности  муниципальных образовательных систем  </w:t>
      </w:r>
      <w:proofErr w:type="spellStart"/>
      <w:r w:rsidRPr="005C07E5">
        <w:rPr>
          <w:rFonts w:ascii="Times New Roman" w:hAnsi="Times New Roman" w:cs="Times New Roman"/>
          <w:b/>
          <w:sz w:val="28"/>
          <w:szCs w:val="28"/>
        </w:rPr>
        <w:t>Дигорского</w:t>
      </w:r>
      <w:proofErr w:type="spellEnd"/>
      <w:r w:rsidRPr="005C07E5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2D4537" w:rsidRPr="005C07E5" w:rsidRDefault="002D4537" w:rsidP="002D45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7E5">
        <w:rPr>
          <w:rFonts w:ascii="Times New Roman" w:hAnsi="Times New Roman" w:cs="Times New Roman"/>
          <w:b/>
          <w:sz w:val="28"/>
          <w:szCs w:val="28"/>
        </w:rPr>
        <w:t xml:space="preserve">к введению обновленных ФГОС НОО </w:t>
      </w:r>
      <w:proofErr w:type="gramStart"/>
      <w:r w:rsidRPr="005C07E5">
        <w:rPr>
          <w:rFonts w:ascii="Times New Roman" w:hAnsi="Times New Roman" w:cs="Times New Roman"/>
          <w:b/>
          <w:sz w:val="28"/>
          <w:szCs w:val="28"/>
        </w:rPr>
        <w:t>и ООО</w:t>
      </w:r>
      <w:proofErr w:type="gramEnd"/>
      <w:r w:rsidRPr="005C07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3BCE" w:rsidRPr="005C07E5" w:rsidRDefault="002D4537" w:rsidP="002D45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7E5">
        <w:rPr>
          <w:rFonts w:ascii="Times New Roman" w:hAnsi="Times New Roman" w:cs="Times New Roman"/>
          <w:b/>
          <w:sz w:val="28"/>
          <w:szCs w:val="28"/>
        </w:rPr>
        <w:t xml:space="preserve">в 2022-2023 </w:t>
      </w:r>
      <w:proofErr w:type="spellStart"/>
      <w:r w:rsidRPr="005C07E5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5C07E5">
        <w:rPr>
          <w:rFonts w:ascii="Times New Roman" w:hAnsi="Times New Roman" w:cs="Times New Roman"/>
          <w:b/>
          <w:sz w:val="28"/>
          <w:szCs w:val="28"/>
        </w:rPr>
        <w:t>.</w:t>
      </w:r>
    </w:p>
    <w:p w:rsidR="000A1209" w:rsidRPr="005C07E5" w:rsidRDefault="000A1209" w:rsidP="002D45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7E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ФГОС — нормативный документ, в котором прописаны требования к образовательной программе, результатам и условиям обучения.</w:t>
      </w:r>
      <w:r w:rsidR="005C07E5" w:rsidRPr="005C07E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C07E5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Федеральные государственные образовательные стандарты— </w:t>
      </w:r>
      <w:proofErr w:type="gramStart"/>
      <w:r w:rsidRPr="005C07E5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эт</w:t>
      </w:r>
      <w:proofErr w:type="gramEnd"/>
      <w:r w:rsidRPr="005C07E5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о основные регламенты и сведения, используемые при разработке учебных программ в образовательных учреждениях. Регламент унифицирует систему образования в стране под единый стандарт,</w:t>
      </w:r>
      <w:r w:rsidRPr="005C0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отражают изменения в структуре знаний и системные преобразования в обществе. Одним из положительных моментов внедрения стандарта эксперты называют открытость в работе учителей, что исключает субъективную оценку знаний школьников и дает родителям возможность отслеживать малейшие изменения, происходящие в учебной жизни их ребенка.</w:t>
      </w:r>
    </w:p>
    <w:p w:rsidR="00181585" w:rsidRPr="005C07E5" w:rsidRDefault="008F616E" w:rsidP="004A2A8F">
      <w:pPr>
        <w:spacing w:line="360" w:lineRule="auto"/>
        <w:ind w:firstLine="709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5C07E5">
        <w:rPr>
          <w:rFonts w:ascii="Times New Roman" w:hAnsi="Times New Roman" w:cs="Times New Roman"/>
          <w:color w:val="2C2D2E"/>
          <w:sz w:val="28"/>
          <w:szCs w:val="28"/>
        </w:rPr>
        <w:t xml:space="preserve">С 1 сентября 2022 г. должен начаться переход на </w:t>
      </w:r>
      <w:proofErr w:type="gramStart"/>
      <w:r w:rsidRPr="005C07E5">
        <w:rPr>
          <w:rFonts w:ascii="Times New Roman" w:hAnsi="Times New Roman" w:cs="Times New Roman"/>
          <w:color w:val="2C2D2E"/>
          <w:sz w:val="28"/>
          <w:szCs w:val="28"/>
        </w:rPr>
        <w:t>обучение</w:t>
      </w:r>
      <w:proofErr w:type="gramEnd"/>
      <w:r w:rsidRPr="005C07E5">
        <w:rPr>
          <w:rFonts w:ascii="Times New Roman" w:hAnsi="Times New Roman" w:cs="Times New Roman"/>
          <w:color w:val="2C2D2E"/>
          <w:sz w:val="28"/>
          <w:szCs w:val="28"/>
        </w:rPr>
        <w:t xml:space="preserve"> по новым федеральным государственным образовательным стандартам начального общего и основного общего образования</w:t>
      </w:r>
      <w:r w:rsidR="00181585" w:rsidRPr="005C07E5">
        <w:rPr>
          <w:rFonts w:ascii="Times New Roman" w:hAnsi="Times New Roman" w:cs="Times New Roman"/>
          <w:color w:val="2C2D2E"/>
          <w:sz w:val="28"/>
          <w:szCs w:val="28"/>
        </w:rPr>
        <w:t>.</w:t>
      </w:r>
      <w:r w:rsidR="005C07E5" w:rsidRPr="005C07E5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5C07E5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="00181585" w:rsidRPr="005C07E5">
        <w:rPr>
          <w:rFonts w:ascii="Times New Roman" w:hAnsi="Times New Roman" w:cs="Times New Roman"/>
          <w:color w:val="555555"/>
          <w:sz w:val="28"/>
          <w:szCs w:val="28"/>
        </w:rPr>
        <w:t>Минпросвещением</w:t>
      </w:r>
      <w:proofErr w:type="spellEnd"/>
      <w:r w:rsidR="00181585" w:rsidRPr="005C07E5">
        <w:rPr>
          <w:rFonts w:ascii="Times New Roman" w:hAnsi="Times New Roman" w:cs="Times New Roman"/>
          <w:color w:val="555555"/>
          <w:sz w:val="28"/>
          <w:szCs w:val="28"/>
        </w:rPr>
        <w:t xml:space="preserve"> утверждены новые федеральные государственные образовательные стандарты начального общего и основного общего образования. Обновлённая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образования, а также учёта интересов и возможностей</w:t>
      </w:r>
      <w:r w:rsidR="004A2A8F" w:rsidRPr="005C07E5">
        <w:rPr>
          <w:rFonts w:ascii="Times New Roman" w:hAnsi="Times New Roman" w:cs="Times New Roman"/>
          <w:color w:val="555555"/>
          <w:sz w:val="28"/>
          <w:szCs w:val="28"/>
        </w:rPr>
        <w:t>,</w:t>
      </w:r>
      <w:r w:rsidR="00181585" w:rsidRPr="005C07E5">
        <w:rPr>
          <w:rFonts w:ascii="Times New Roman" w:hAnsi="Times New Roman" w:cs="Times New Roman"/>
          <w:color w:val="555555"/>
          <w:sz w:val="28"/>
          <w:szCs w:val="28"/>
        </w:rPr>
        <w:t xml:space="preserve"> как образовательных организаций, так и их учеников. Именно с 1 сентября 2022 года начнут действовать ФГОС в каждой школе, а обучающиеся, которые будут приняты на обучение в первые </w:t>
      </w:r>
      <w:r w:rsidR="002D4537" w:rsidRPr="005C07E5">
        <w:rPr>
          <w:rFonts w:ascii="Times New Roman" w:hAnsi="Times New Roman" w:cs="Times New Roman"/>
          <w:color w:val="555555"/>
          <w:sz w:val="28"/>
          <w:szCs w:val="28"/>
        </w:rPr>
        <w:t xml:space="preserve">и пятые классы в 2022 году должны </w:t>
      </w:r>
      <w:r w:rsidR="00181585" w:rsidRPr="005C07E5">
        <w:rPr>
          <w:rFonts w:ascii="Times New Roman" w:hAnsi="Times New Roman" w:cs="Times New Roman"/>
          <w:color w:val="555555"/>
          <w:sz w:val="28"/>
          <w:szCs w:val="28"/>
        </w:rPr>
        <w:t xml:space="preserve"> учиться уже </w:t>
      </w:r>
      <w:proofErr w:type="gramStart"/>
      <w:r w:rsidR="00181585" w:rsidRPr="005C07E5">
        <w:rPr>
          <w:rFonts w:ascii="Times New Roman" w:hAnsi="Times New Roman" w:cs="Times New Roman"/>
          <w:color w:val="555555"/>
          <w:sz w:val="28"/>
          <w:szCs w:val="28"/>
        </w:rPr>
        <w:t>по</w:t>
      </w:r>
      <w:proofErr w:type="gramEnd"/>
      <w:r w:rsidR="00181585" w:rsidRPr="005C07E5">
        <w:rPr>
          <w:rFonts w:ascii="Times New Roman" w:hAnsi="Times New Roman" w:cs="Times New Roman"/>
          <w:color w:val="555555"/>
          <w:sz w:val="28"/>
          <w:szCs w:val="28"/>
        </w:rPr>
        <w:t xml:space="preserve"> обновленным ФГОС. </w:t>
      </w:r>
    </w:p>
    <w:p w:rsidR="005C07E5" w:rsidRPr="005C07E5" w:rsidRDefault="005C07E5" w:rsidP="005C07E5">
      <w:pPr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5C07E5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Осуществлялась координация деятельности образовательного процесса, по подготовке и введению ФГОС общего образования. </w:t>
      </w:r>
      <w:r w:rsidRPr="005C07E5">
        <w:rPr>
          <w:rFonts w:ascii="Times New Roman" w:hAnsi="Times New Roman" w:cs="Times New Roman"/>
          <w:color w:val="2C2D2E"/>
          <w:sz w:val="28"/>
          <w:szCs w:val="28"/>
        </w:rPr>
        <w:t xml:space="preserve">Была </w:t>
      </w:r>
      <w:r w:rsidRPr="005C07E5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сформирована   нормативно-правовая документация муниципального, школьного уровней.</w:t>
      </w:r>
    </w:p>
    <w:p w:rsidR="00181585" w:rsidRPr="005C07E5" w:rsidRDefault="00181585" w:rsidP="00181585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555555"/>
          <w:sz w:val="28"/>
          <w:szCs w:val="28"/>
        </w:rPr>
      </w:pPr>
      <w:r w:rsidRPr="005C07E5">
        <w:rPr>
          <w:color w:val="555555"/>
          <w:sz w:val="28"/>
          <w:szCs w:val="28"/>
        </w:rPr>
        <w:lastRenderedPageBreak/>
        <w:t xml:space="preserve">Приказ </w:t>
      </w:r>
      <w:proofErr w:type="spellStart"/>
      <w:r w:rsidRPr="005C07E5">
        <w:rPr>
          <w:color w:val="555555"/>
          <w:sz w:val="28"/>
          <w:szCs w:val="28"/>
        </w:rPr>
        <w:t>Минобрнауки</w:t>
      </w:r>
      <w:proofErr w:type="spellEnd"/>
      <w:r w:rsidRPr="005C07E5">
        <w:rPr>
          <w:color w:val="555555"/>
          <w:sz w:val="28"/>
          <w:szCs w:val="28"/>
        </w:rPr>
        <w:t xml:space="preserve"> России от 31.05.2021 № 286 "Об утверждении федерального образовательного стандарта начального общего образования".</w:t>
      </w:r>
    </w:p>
    <w:p w:rsidR="00181585" w:rsidRPr="005C07E5" w:rsidRDefault="00181585" w:rsidP="00181585">
      <w:pPr>
        <w:shd w:val="clear" w:color="auto" w:fill="FFFFFF"/>
        <w:spacing w:after="0" w:line="266" w:lineRule="atLeast"/>
        <w:rPr>
          <w:rFonts w:ascii="Times New Roman" w:hAnsi="Times New Roman" w:cs="Times New Roman"/>
          <w:color w:val="555555"/>
          <w:sz w:val="28"/>
          <w:szCs w:val="28"/>
        </w:rPr>
      </w:pPr>
      <w:r w:rsidRPr="005C07E5">
        <w:rPr>
          <w:rFonts w:ascii="Times New Roman" w:hAnsi="Times New Roman" w:cs="Times New Roman"/>
          <w:color w:val="555555"/>
          <w:sz w:val="28"/>
          <w:szCs w:val="28"/>
        </w:rPr>
        <w:t xml:space="preserve">Приказ </w:t>
      </w:r>
      <w:proofErr w:type="spellStart"/>
      <w:r w:rsidRPr="005C07E5">
        <w:rPr>
          <w:rFonts w:ascii="Times New Roman" w:hAnsi="Times New Roman" w:cs="Times New Roman"/>
          <w:color w:val="555555"/>
          <w:sz w:val="28"/>
          <w:szCs w:val="28"/>
        </w:rPr>
        <w:t>Минобрнауки</w:t>
      </w:r>
      <w:proofErr w:type="spellEnd"/>
      <w:r w:rsidRPr="005C07E5">
        <w:rPr>
          <w:rFonts w:ascii="Times New Roman" w:hAnsi="Times New Roman" w:cs="Times New Roman"/>
          <w:color w:val="555555"/>
          <w:sz w:val="28"/>
          <w:szCs w:val="28"/>
        </w:rPr>
        <w:t xml:space="preserve"> России от 31.05.2021 № 287 "Об утверждении федерального образовательного стандарта основного общего образования".</w:t>
      </w:r>
    </w:p>
    <w:p w:rsidR="00647656" w:rsidRPr="005C07E5" w:rsidRDefault="00647656" w:rsidP="005C07E5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C07E5">
        <w:rPr>
          <w:rFonts w:ascii="Times New Roman" w:hAnsi="Times New Roman" w:cs="Times New Roman"/>
          <w:sz w:val="28"/>
          <w:szCs w:val="28"/>
        </w:rPr>
        <w:t xml:space="preserve">Во исполнение приказов Министерства просвещения Российской Федерации </w:t>
      </w:r>
      <w:r w:rsidR="005C07E5" w:rsidRPr="005C07E5">
        <w:rPr>
          <w:rFonts w:ascii="Times New Roman" w:hAnsi="Times New Roman" w:cs="Times New Roman"/>
          <w:sz w:val="28"/>
          <w:szCs w:val="28"/>
        </w:rPr>
        <w:t>б</w:t>
      </w:r>
      <w:r w:rsidRPr="005C07E5">
        <w:rPr>
          <w:rFonts w:ascii="Times New Roman" w:hAnsi="Times New Roman" w:cs="Times New Roman"/>
          <w:sz w:val="28"/>
          <w:szCs w:val="28"/>
        </w:rPr>
        <w:t xml:space="preserve">ыл издан приказ «О введении в образовательный процесс новых федеральных государственных образовательных стандартов начального общего и основного общего образования» в общеобразовательных организациях района в соответствии с графиком, рекомендованным Министерством образования и науки </w:t>
      </w:r>
      <w:proofErr w:type="spellStart"/>
      <w:r w:rsidRPr="005C07E5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5C07E5">
        <w:rPr>
          <w:rFonts w:ascii="Times New Roman" w:hAnsi="Times New Roman" w:cs="Times New Roman"/>
          <w:sz w:val="28"/>
          <w:szCs w:val="28"/>
        </w:rPr>
        <w:t>.</w:t>
      </w:r>
    </w:p>
    <w:p w:rsidR="00647656" w:rsidRPr="005C07E5" w:rsidRDefault="00647656" w:rsidP="005C07E5">
      <w:pPr>
        <w:pStyle w:val="a9"/>
        <w:spacing w:line="360" w:lineRule="auto"/>
        <w:ind w:left="644"/>
        <w:jc w:val="both"/>
        <w:rPr>
          <w:sz w:val="28"/>
          <w:szCs w:val="28"/>
        </w:rPr>
      </w:pPr>
      <w:r w:rsidRPr="005C07E5">
        <w:rPr>
          <w:sz w:val="28"/>
          <w:szCs w:val="28"/>
        </w:rPr>
        <w:t xml:space="preserve">Утвержден План мероприятий («дорожная карта») по введению в образовательный процесс новых ФГОС НОО </w:t>
      </w:r>
      <w:proofErr w:type="gramStart"/>
      <w:r w:rsidRPr="005C07E5">
        <w:rPr>
          <w:sz w:val="28"/>
          <w:szCs w:val="28"/>
        </w:rPr>
        <w:t>и ООО</w:t>
      </w:r>
      <w:proofErr w:type="gramEnd"/>
      <w:r w:rsidRPr="005C07E5">
        <w:rPr>
          <w:sz w:val="28"/>
          <w:szCs w:val="28"/>
        </w:rPr>
        <w:t xml:space="preserve"> на 2022 год.</w:t>
      </w:r>
    </w:p>
    <w:p w:rsidR="00647656" w:rsidRPr="005C07E5" w:rsidRDefault="00647656" w:rsidP="005C07E5">
      <w:pPr>
        <w:pStyle w:val="a9"/>
        <w:spacing w:line="360" w:lineRule="auto"/>
        <w:ind w:left="644"/>
        <w:jc w:val="both"/>
        <w:rPr>
          <w:sz w:val="28"/>
          <w:szCs w:val="28"/>
        </w:rPr>
      </w:pPr>
      <w:r w:rsidRPr="005C07E5">
        <w:rPr>
          <w:sz w:val="28"/>
          <w:szCs w:val="28"/>
        </w:rPr>
        <w:t xml:space="preserve">Утвержден состав муниципальной рабочей группы по сопровождению реализации Плана мероприятий («дорожной карты») по введению в образовательный процесс новых ФГОС НОО </w:t>
      </w:r>
      <w:proofErr w:type="gramStart"/>
      <w:r w:rsidRPr="005C07E5">
        <w:rPr>
          <w:sz w:val="28"/>
          <w:szCs w:val="28"/>
        </w:rPr>
        <w:t>и ООО</w:t>
      </w:r>
      <w:proofErr w:type="gramEnd"/>
      <w:r w:rsidRPr="005C07E5">
        <w:rPr>
          <w:sz w:val="28"/>
          <w:szCs w:val="28"/>
        </w:rPr>
        <w:t>.</w:t>
      </w:r>
    </w:p>
    <w:p w:rsidR="002D4537" w:rsidRPr="005C07E5" w:rsidRDefault="00827B24" w:rsidP="005C07E5">
      <w:pPr>
        <w:pStyle w:val="a9"/>
        <w:shd w:val="clear" w:color="auto" w:fill="FFFFFF"/>
        <w:ind w:left="644"/>
        <w:rPr>
          <w:sz w:val="28"/>
          <w:szCs w:val="28"/>
        </w:rPr>
      </w:pPr>
      <w:r w:rsidRPr="005C07E5">
        <w:rPr>
          <w:color w:val="483B3F"/>
          <w:sz w:val="28"/>
          <w:szCs w:val="28"/>
        </w:rPr>
        <w:t>Проанализирован кадровый состав.</w:t>
      </w:r>
      <w:r w:rsidR="001D7534" w:rsidRPr="005C07E5">
        <w:rPr>
          <w:rFonts w:eastAsia="Calibri"/>
          <w:sz w:val="28"/>
          <w:szCs w:val="28"/>
        </w:rPr>
        <w:t xml:space="preserve"> </w:t>
      </w:r>
    </w:p>
    <w:p w:rsidR="00827B24" w:rsidRPr="005C07E5" w:rsidRDefault="00827B24" w:rsidP="00827B2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Кадровый потенциал в районе стабильный и достаточно высококвалифицированный. </w:t>
      </w:r>
      <w:r w:rsidRPr="005C07E5">
        <w:rPr>
          <w:rFonts w:ascii="Times New Roman" w:hAnsi="Times New Roman" w:cs="Times New Roman"/>
          <w:sz w:val="28"/>
          <w:szCs w:val="28"/>
        </w:rPr>
        <w:t>В образовательных организациях района  работает 413 педагогов. Из которых молодых специалистов до 3-х лет работы –</w:t>
      </w:r>
      <w:r w:rsidRPr="005C07E5">
        <w:rPr>
          <w:rFonts w:ascii="Times New Roman" w:hAnsi="Times New Roman" w:cs="Times New Roman"/>
          <w:color w:val="FF0000"/>
          <w:sz w:val="28"/>
          <w:szCs w:val="28"/>
        </w:rPr>
        <w:t xml:space="preserve">38 (9,2 </w:t>
      </w:r>
      <w:r w:rsidRPr="005C07E5">
        <w:rPr>
          <w:rFonts w:ascii="Times New Roman" w:hAnsi="Times New Roman" w:cs="Times New Roman"/>
          <w:sz w:val="28"/>
          <w:szCs w:val="28"/>
        </w:rPr>
        <w:t xml:space="preserve">%), педагогов пенсионного и </w:t>
      </w:r>
      <w:proofErr w:type="spellStart"/>
      <w:r w:rsidRPr="005C07E5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5C07E5">
        <w:rPr>
          <w:rFonts w:ascii="Times New Roman" w:hAnsi="Times New Roman" w:cs="Times New Roman"/>
          <w:sz w:val="28"/>
          <w:szCs w:val="28"/>
        </w:rPr>
        <w:t xml:space="preserve"> возраста – 159 (</w:t>
      </w:r>
      <w:r w:rsidRPr="005C07E5">
        <w:rPr>
          <w:rFonts w:ascii="Times New Roman" w:hAnsi="Times New Roman" w:cs="Times New Roman"/>
          <w:color w:val="FF0000"/>
          <w:sz w:val="28"/>
          <w:szCs w:val="28"/>
        </w:rPr>
        <w:t xml:space="preserve">38,4 </w:t>
      </w:r>
      <w:r w:rsidRPr="005C07E5">
        <w:rPr>
          <w:rFonts w:ascii="Times New Roman" w:hAnsi="Times New Roman" w:cs="Times New Roman"/>
          <w:sz w:val="28"/>
          <w:szCs w:val="28"/>
        </w:rPr>
        <w:t>%).</w:t>
      </w:r>
      <w:r w:rsidR="002D4537" w:rsidRPr="005C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7E5">
        <w:rPr>
          <w:rFonts w:ascii="Times New Roman" w:eastAsia="Calibri" w:hAnsi="Times New Roman" w:cs="Times New Roman"/>
          <w:sz w:val="28"/>
          <w:szCs w:val="28"/>
        </w:rPr>
        <w:t xml:space="preserve">Процент учителей с высшим образованием составляет 85,4% (227), среднее специальное и среднее профессиональное образование – 31 </w:t>
      </w:r>
      <w:proofErr w:type="spellStart"/>
      <w:r w:rsidRPr="005C07E5">
        <w:rPr>
          <w:rFonts w:ascii="Times New Roman" w:eastAsia="Calibri" w:hAnsi="Times New Roman" w:cs="Times New Roman"/>
          <w:sz w:val="28"/>
          <w:szCs w:val="28"/>
        </w:rPr>
        <w:t>педработник</w:t>
      </w:r>
      <w:proofErr w:type="spellEnd"/>
      <w:r w:rsidRPr="005C07E5">
        <w:rPr>
          <w:rFonts w:ascii="Times New Roman" w:eastAsia="Calibri" w:hAnsi="Times New Roman" w:cs="Times New Roman"/>
          <w:sz w:val="28"/>
          <w:szCs w:val="28"/>
        </w:rPr>
        <w:t>. Это в основном учителя начальных классов, изо и музыки.</w:t>
      </w:r>
      <w:r w:rsidRPr="005C07E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B25F7E" w:rsidRPr="005C07E5" w:rsidRDefault="00B25F7E" w:rsidP="00B25F7E">
      <w:pPr>
        <w:rPr>
          <w:rFonts w:ascii="Times New Roman" w:hAnsi="Times New Roman" w:cs="Times New Roman"/>
          <w:sz w:val="28"/>
          <w:szCs w:val="28"/>
        </w:rPr>
      </w:pPr>
      <w:r w:rsidRPr="005C07E5">
        <w:rPr>
          <w:rFonts w:ascii="Times New Roman" w:hAnsi="Times New Roman" w:cs="Times New Roman"/>
          <w:sz w:val="28"/>
          <w:szCs w:val="28"/>
        </w:rPr>
        <w:t>Аттестация педагогических работников</w:t>
      </w:r>
      <w:r w:rsidR="00181585" w:rsidRPr="005C07E5">
        <w:rPr>
          <w:rFonts w:ascii="Times New Roman" w:hAnsi="Times New Roman" w:cs="Times New Roman"/>
          <w:sz w:val="28"/>
          <w:szCs w:val="28"/>
        </w:rPr>
        <w:t xml:space="preserve"> </w:t>
      </w:r>
      <w:r w:rsidRPr="005C07E5">
        <w:rPr>
          <w:rFonts w:ascii="Times New Roman" w:hAnsi="Times New Roman" w:cs="Times New Roman"/>
          <w:sz w:val="28"/>
          <w:szCs w:val="28"/>
        </w:rPr>
        <w:t xml:space="preserve">- это национальная система профессионального </w:t>
      </w:r>
      <w:r w:rsidR="00181585" w:rsidRPr="005C07E5">
        <w:rPr>
          <w:rFonts w:ascii="Times New Roman" w:hAnsi="Times New Roman" w:cs="Times New Roman"/>
          <w:sz w:val="28"/>
          <w:szCs w:val="28"/>
        </w:rPr>
        <w:t xml:space="preserve">роста </w:t>
      </w:r>
      <w:proofErr w:type="spellStart"/>
      <w:r w:rsidR="00181585" w:rsidRPr="005C07E5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proofErr w:type="gramStart"/>
      <w:r w:rsidR="00181585" w:rsidRPr="005C07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81585" w:rsidRPr="005C07E5">
        <w:rPr>
          <w:rFonts w:ascii="Times New Roman" w:hAnsi="Times New Roman" w:cs="Times New Roman"/>
          <w:sz w:val="28"/>
          <w:szCs w:val="28"/>
        </w:rPr>
        <w:t xml:space="preserve"> нацеленная</w:t>
      </w:r>
      <w:r w:rsidRPr="005C07E5">
        <w:rPr>
          <w:rFonts w:ascii="Times New Roman" w:hAnsi="Times New Roman" w:cs="Times New Roman"/>
          <w:sz w:val="28"/>
          <w:szCs w:val="28"/>
        </w:rPr>
        <w:t xml:space="preserve"> на повышение компетенций педагогических работников, в</w:t>
      </w:r>
      <w:r w:rsidRPr="005C07E5">
        <w:rPr>
          <w:rFonts w:ascii="Times New Roman" w:eastAsia="Calibri" w:hAnsi="Times New Roman" w:cs="Times New Roman"/>
          <w:sz w:val="28"/>
          <w:szCs w:val="28"/>
        </w:rPr>
        <w:t xml:space="preserve">ажный элемент стимулирования роста мастерства педагогических кадров . </w:t>
      </w:r>
      <w:r w:rsidRPr="005C07E5">
        <w:rPr>
          <w:rFonts w:ascii="Times New Roman" w:hAnsi="Times New Roman" w:cs="Times New Roman"/>
          <w:sz w:val="28"/>
          <w:szCs w:val="28"/>
        </w:rPr>
        <w:t>По количеству имеющих квалификационные категории педагогов определяется рейтинг школы.</w:t>
      </w:r>
    </w:p>
    <w:p w:rsidR="001D7534" w:rsidRPr="005C07E5" w:rsidRDefault="00181585" w:rsidP="001D75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7E5">
        <w:rPr>
          <w:rFonts w:ascii="Times New Roman" w:hAnsi="Times New Roman" w:cs="Times New Roman"/>
          <w:sz w:val="28"/>
          <w:szCs w:val="28"/>
        </w:rPr>
        <w:t>С</w:t>
      </w:r>
      <w:r w:rsidR="00B25F7E" w:rsidRPr="005C07E5">
        <w:rPr>
          <w:rFonts w:ascii="Times New Roman" w:hAnsi="Times New Roman" w:cs="Times New Roman"/>
          <w:sz w:val="28"/>
          <w:szCs w:val="28"/>
        </w:rPr>
        <w:t xml:space="preserve"> сентября 2022 года вступают в силу новые ФГОС. 1-ые и 5 –</w:t>
      </w:r>
      <w:proofErr w:type="spellStart"/>
      <w:r w:rsidR="00B25F7E" w:rsidRPr="005C07E5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B25F7E" w:rsidRPr="005C07E5">
        <w:rPr>
          <w:rFonts w:ascii="Times New Roman" w:hAnsi="Times New Roman" w:cs="Times New Roman"/>
          <w:sz w:val="28"/>
          <w:szCs w:val="28"/>
        </w:rPr>
        <w:t xml:space="preserve"> классы переходят на новые стандар</w:t>
      </w:r>
      <w:r w:rsidRPr="005C07E5">
        <w:rPr>
          <w:rFonts w:ascii="Times New Roman" w:hAnsi="Times New Roman" w:cs="Times New Roman"/>
          <w:sz w:val="28"/>
          <w:szCs w:val="28"/>
        </w:rPr>
        <w:t xml:space="preserve">ты. В данных классах должны </w:t>
      </w:r>
      <w:r w:rsidR="00B25F7E" w:rsidRPr="005C07E5">
        <w:rPr>
          <w:rFonts w:ascii="Times New Roman" w:hAnsi="Times New Roman" w:cs="Times New Roman"/>
          <w:sz w:val="28"/>
          <w:szCs w:val="28"/>
        </w:rPr>
        <w:t xml:space="preserve"> работать опытные </w:t>
      </w:r>
      <w:r w:rsidRPr="005C07E5">
        <w:rPr>
          <w:rFonts w:ascii="Times New Roman" w:hAnsi="Times New Roman" w:cs="Times New Roman"/>
          <w:sz w:val="28"/>
          <w:szCs w:val="28"/>
        </w:rPr>
        <w:t xml:space="preserve">и творческие </w:t>
      </w:r>
      <w:r w:rsidR="00B25F7E" w:rsidRPr="005C07E5">
        <w:rPr>
          <w:rFonts w:ascii="Times New Roman" w:hAnsi="Times New Roman" w:cs="Times New Roman"/>
          <w:sz w:val="28"/>
          <w:szCs w:val="28"/>
        </w:rPr>
        <w:t>педагоги.</w:t>
      </w:r>
      <w:r w:rsidR="001D7534" w:rsidRPr="005C07E5">
        <w:rPr>
          <w:rFonts w:ascii="Times New Roman" w:eastAsia="Calibri" w:hAnsi="Times New Roman" w:cs="Times New Roman"/>
          <w:sz w:val="28"/>
          <w:szCs w:val="28"/>
        </w:rPr>
        <w:t xml:space="preserve"> Методическая работа с кадрами </w:t>
      </w:r>
      <w:r w:rsidR="001D7534" w:rsidRPr="005C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2021/2022 учебном году была </w:t>
      </w:r>
      <w:r w:rsidR="001D7534" w:rsidRPr="005C07E5">
        <w:rPr>
          <w:rFonts w:ascii="Times New Roman" w:eastAsia="Calibri" w:hAnsi="Times New Roman" w:cs="Times New Roman"/>
          <w:sz w:val="28"/>
          <w:szCs w:val="28"/>
        </w:rPr>
        <w:t>направлена на реализацию задач</w:t>
      </w:r>
      <w:r w:rsidR="001D7534" w:rsidRPr="005C07E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сопровождения роста профессиональной компетентности педагогов, их успешной аттестации, обобщение и распространение эффективного педагогического опыта лучших педагогов, повышение качества образования.</w:t>
      </w:r>
      <w:r w:rsidR="001D7534" w:rsidRPr="005C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4537" w:rsidRPr="005C07E5" w:rsidRDefault="00B25F7E" w:rsidP="001D753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C07E5">
        <w:rPr>
          <w:rFonts w:ascii="Times New Roman" w:hAnsi="Times New Roman" w:cs="Times New Roman"/>
          <w:sz w:val="28"/>
          <w:szCs w:val="28"/>
        </w:rPr>
        <w:t xml:space="preserve">Подтверждают должность все педагоги каждые 5 лет. </w:t>
      </w:r>
    </w:p>
    <w:tbl>
      <w:tblPr>
        <w:tblStyle w:val="a8"/>
        <w:tblW w:w="0" w:type="auto"/>
        <w:tblLook w:val="04A0"/>
      </w:tblPr>
      <w:tblGrid>
        <w:gridCol w:w="2406"/>
        <w:gridCol w:w="2132"/>
        <w:gridCol w:w="718"/>
        <w:gridCol w:w="986"/>
        <w:gridCol w:w="679"/>
        <w:gridCol w:w="915"/>
        <w:gridCol w:w="845"/>
        <w:gridCol w:w="1025"/>
        <w:gridCol w:w="718"/>
        <w:gridCol w:w="986"/>
      </w:tblGrid>
      <w:tr w:rsidR="00B25F7E" w:rsidRPr="005C07E5" w:rsidTr="00181585">
        <w:tc>
          <w:tcPr>
            <w:tcW w:w="2094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Образовательное учреждение</w:t>
            </w:r>
          </w:p>
        </w:tc>
        <w:tc>
          <w:tcPr>
            <w:tcW w:w="1859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spellStart"/>
            <w:r w:rsidRPr="005C07E5">
              <w:rPr>
                <w:rFonts w:ascii="Times New Roman" w:hAnsi="Times New Roman" w:cs="Times New Roman"/>
                <w:b/>
                <w:sz w:val="28"/>
                <w:szCs w:val="28"/>
              </w:rPr>
              <w:t>педработников</w:t>
            </w:r>
            <w:proofErr w:type="spellEnd"/>
          </w:p>
        </w:tc>
        <w:tc>
          <w:tcPr>
            <w:tcW w:w="1594" w:type="dxa"/>
            <w:gridSpan w:val="2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Имеют </w:t>
            </w:r>
          </w:p>
          <w:p w:rsidR="00B25F7E" w:rsidRPr="005C07E5" w:rsidRDefault="00B25F7E" w:rsidP="001815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b/>
                <w:sz w:val="28"/>
                <w:szCs w:val="28"/>
              </w:rPr>
              <w:t>1 категорию</w:t>
            </w:r>
          </w:p>
        </w:tc>
        <w:tc>
          <w:tcPr>
            <w:tcW w:w="1594" w:type="dxa"/>
            <w:gridSpan w:val="2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b/>
                <w:sz w:val="28"/>
                <w:szCs w:val="28"/>
              </w:rPr>
              <w:t>Имеют высшую категорию</w:t>
            </w:r>
          </w:p>
        </w:tc>
        <w:tc>
          <w:tcPr>
            <w:tcW w:w="1686" w:type="dxa"/>
            <w:gridSpan w:val="2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b/>
                <w:sz w:val="28"/>
                <w:szCs w:val="28"/>
              </w:rPr>
              <w:t>Имеют соответствие</w:t>
            </w:r>
          </w:p>
        </w:tc>
        <w:tc>
          <w:tcPr>
            <w:tcW w:w="1594" w:type="dxa"/>
            <w:gridSpan w:val="2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b/>
                <w:sz w:val="28"/>
                <w:szCs w:val="28"/>
              </w:rPr>
              <w:t>Не имеют категорию</w:t>
            </w:r>
          </w:p>
        </w:tc>
      </w:tr>
      <w:tr w:rsidR="00B25F7E" w:rsidRPr="005C07E5" w:rsidTr="00181585">
        <w:tc>
          <w:tcPr>
            <w:tcW w:w="2094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МКОУ СОШ №1 г. Дигоры</w:t>
            </w:r>
          </w:p>
        </w:tc>
        <w:tc>
          <w:tcPr>
            <w:tcW w:w="1859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18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6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  <w:tc>
          <w:tcPr>
            <w:tcW w:w="679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5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764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2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718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6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38,6</w:t>
            </w:r>
          </w:p>
        </w:tc>
      </w:tr>
      <w:tr w:rsidR="00B25F7E" w:rsidRPr="005C07E5" w:rsidTr="00181585">
        <w:tc>
          <w:tcPr>
            <w:tcW w:w="2094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МКОУ СОШ №2 г. Дигоры</w:t>
            </w:r>
          </w:p>
        </w:tc>
        <w:tc>
          <w:tcPr>
            <w:tcW w:w="1859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18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76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41,7</w:t>
            </w:r>
          </w:p>
        </w:tc>
        <w:tc>
          <w:tcPr>
            <w:tcW w:w="679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5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764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22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18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6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25F7E" w:rsidRPr="005C07E5" w:rsidTr="00181585">
        <w:tc>
          <w:tcPr>
            <w:tcW w:w="2094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МКОУ ООШ №3 г. Дигоры</w:t>
            </w:r>
          </w:p>
        </w:tc>
        <w:tc>
          <w:tcPr>
            <w:tcW w:w="1859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8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6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79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5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764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2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718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6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14,3</w:t>
            </w:r>
          </w:p>
        </w:tc>
      </w:tr>
      <w:tr w:rsidR="00B25F7E" w:rsidRPr="005C07E5" w:rsidTr="00181585">
        <w:tc>
          <w:tcPr>
            <w:tcW w:w="2094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МКОУ СОШ с. Карман</w:t>
            </w:r>
          </w:p>
        </w:tc>
        <w:tc>
          <w:tcPr>
            <w:tcW w:w="1859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8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6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79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5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4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2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27,3</w:t>
            </w:r>
          </w:p>
        </w:tc>
        <w:tc>
          <w:tcPr>
            <w:tcW w:w="718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6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32</w:t>
            </w:r>
          </w:p>
        </w:tc>
      </w:tr>
      <w:tr w:rsidR="00B25F7E" w:rsidRPr="005C07E5" w:rsidTr="00181585">
        <w:tc>
          <w:tcPr>
            <w:tcW w:w="2094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 xml:space="preserve">МКОУ ООШ с.  </w:t>
            </w:r>
            <w:proofErr w:type="spellStart"/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Синдзикау</w:t>
            </w:r>
            <w:proofErr w:type="spellEnd"/>
          </w:p>
        </w:tc>
        <w:tc>
          <w:tcPr>
            <w:tcW w:w="1859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8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6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9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5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4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2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718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6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27,8</w:t>
            </w:r>
          </w:p>
        </w:tc>
      </w:tr>
      <w:tr w:rsidR="00B25F7E" w:rsidRPr="005C07E5" w:rsidTr="00181585">
        <w:tc>
          <w:tcPr>
            <w:tcW w:w="2094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 xml:space="preserve">МКОУ ООШ с. </w:t>
            </w:r>
            <w:proofErr w:type="spellStart"/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Урсдон</w:t>
            </w:r>
            <w:proofErr w:type="spellEnd"/>
            <w:r w:rsidRPr="005C0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9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8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6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79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4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2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  <w:tc>
          <w:tcPr>
            <w:tcW w:w="718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6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</w:t>
            </w:r>
          </w:p>
        </w:tc>
      </w:tr>
      <w:tr w:rsidR="00B25F7E" w:rsidRPr="005C07E5" w:rsidTr="00181585">
        <w:tc>
          <w:tcPr>
            <w:tcW w:w="2094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 xml:space="preserve">МКОУ ООШ с. </w:t>
            </w:r>
            <w:proofErr w:type="spellStart"/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Мостиздах</w:t>
            </w:r>
            <w:proofErr w:type="spellEnd"/>
            <w:r w:rsidRPr="005C0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9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8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6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42,1</w:t>
            </w:r>
          </w:p>
        </w:tc>
        <w:tc>
          <w:tcPr>
            <w:tcW w:w="679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5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764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2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</w:tc>
        <w:tc>
          <w:tcPr>
            <w:tcW w:w="718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B25F7E" w:rsidRPr="005C07E5" w:rsidTr="00181585">
        <w:tc>
          <w:tcPr>
            <w:tcW w:w="2094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 xml:space="preserve">МКОУ СОШ ст. Николаевская </w:t>
            </w:r>
          </w:p>
        </w:tc>
        <w:tc>
          <w:tcPr>
            <w:tcW w:w="1859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18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6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679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764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22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48,1</w:t>
            </w:r>
          </w:p>
        </w:tc>
        <w:tc>
          <w:tcPr>
            <w:tcW w:w="718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B25F7E" w:rsidRPr="005C07E5" w:rsidTr="00181585">
        <w:tc>
          <w:tcPr>
            <w:tcW w:w="2094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 xml:space="preserve">МКОУ ООШ №1 с. </w:t>
            </w:r>
            <w:proofErr w:type="spellStart"/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Дур-Дур</w:t>
            </w:r>
            <w:proofErr w:type="spellEnd"/>
          </w:p>
        </w:tc>
        <w:tc>
          <w:tcPr>
            <w:tcW w:w="1859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8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6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  <w:tc>
          <w:tcPr>
            <w:tcW w:w="679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5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4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2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63,2</w:t>
            </w:r>
          </w:p>
        </w:tc>
        <w:tc>
          <w:tcPr>
            <w:tcW w:w="718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6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15,8</w:t>
            </w:r>
          </w:p>
        </w:tc>
      </w:tr>
      <w:tr w:rsidR="00B25F7E" w:rsidRPr="005C07E5" w:rsidTr="00181585">
        <w:tc>
          <w:tcPr>
            <w:tcW w:w="2094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 xml:space="preserve">МКОУ СОШ №2 с. </w:t>
            </w:r>
            <w:proofErr w:type="spellStart"/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Дур-Дур</w:t>
            </w:r>
            <w:proofErr w:type="spellEnd"/>
            <w:r w:rsidRPr="005C0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9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8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6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42,1</w:t>
            </w:r>
          </w:p>
        </w:tc>
        <w:tc>
          <w:tcPr>
            <w:tcW w:w="679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5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4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2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</w:tc>
        <w:tc>
          <w:tcPr>
            <w:tcW w:w="718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6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21,1</w:t>
            </w:r>
          </w:p>
        </w:tc>
      </w:tr>
      <w:tr w:rsidR="00B25F7E" w:rsidRPr="005C07E5" w:rsidTr="00181585">
        <w:tc>
          <w:tcPr>
            <w:tcW w:w="2094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5F7E" w:rsidRPr="005C07E5" w:rsidRDefault="00B25F7E" w:rsidP="001815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59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718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876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b/>
                <w:sz w:val="28"/>
                <w:szCs w:val="28"/>
              </w:rPr>
              <w:t>35,9%</w:t>
            </w:r>
          </w:p>
        </w:tc>
        <w:tc>
          <w:tcPr>
            <w:tcW w:w="679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15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b/>
                <w:sz w:val="28"/>
                <w:szCs w:val="28"/>
              </w:rPr>
              <w:t>7,4%</w:t>
            </w:r>
          </w:p>
        </w:tc>
        <w:tc>
          <w:tcPr>
            <w:tcW w:w="764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  <w:p w:rsidR="00B25F7E" w:rsidRPr="005C07E5" w:rsidRDefault="00B25F7E" w:rsidP="001815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b/>
                <w:sz w:val="28"/>
                <w:szCs w:val="28"/>
              </w:rPr>
              <w:t>37%</w:t>
            </w:r>
          </w:p>
        </w:tc>
        <w:tc>
          <w:tcPr>
            <w:tcW w:w="718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876" w:type="dxa"/>
          </w:tcPr>
          <w:p w:rsidR="00B25F7E" w:rsidRPr="005C07E5" w:rsidRDefault="00B25F7E" w:rsidP="001815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7E5">
              <w:rPr>
                <w:rFonts w:ascii="Times New Roman" w:hAnsi="Times New Roman" w:cs="Times New Roman"/>
                <w:b/>
                <w:sz w:val="28"/>
                <w:szCs w:val="28"/>
              </w:rPr>
              <w:t>18,8%</w:t>
            </w:r>
          </w:p>
        </w:tc>
      </w:tr>
    </w:tbl>
    <w:p w:rsidR="00B25F7E" w:rsidRPr="005C07E5" w:rsidRDefault="00B25F7E" w:rsidP="00B25F7E">
      <w:pPr>
        <w:rPr>
          <w:rFonts w:ascii="Times New Roman" w:hAnsi="Times New Roman" w:cs="Times New Roman"/>
          <w:sz w:val="28"/>
          <w:szCs w:val="28"/>
        </w:rPr>
      </w:pPr>
    </w:p>
    <w:p w:rsidR="00B25F7E" w:rsidRPr="005C07E5" w:rsidRDefault="00B25F7E" w:rsidP="00B25F7E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5C07E5">
        <w:rPr>
          <w:rFonts w:ascii="Times New Roman" w:hAnsi="Times New Roman" w:cs="Times New Roman"/>
          <w:b/>
          <w:sz w:val="28"/>
          <w:szCs w:val="28"/>
        </w:rPr>
        <w:t>35,9%</w:t>
      </w:r>
      <w:r w:rsidRPr="005C07E5">
        <w:rPr>
          <w:rFonts w:ascii="Times New Roman" w:eastAsia="Calibri" w:hAnsi="Times New Roman" w:cs="Times New Roman"/>
          <w:sz w:val="28"/>
          <w:szCs w:val="28"/>
        </w:rPr>
        <w:t xml:space="preserve"> учителей имеют первую и </w:t>
      </w:r>
      <w:r w:rsidRPr="005C07E5">
        <w:rPr>
          <w:rFonts w:ascii="Times New Roman" w:hAnsi="Times New Roman" w:cs="Times New Roman"/>
          <w:b/>
          <w:sz w:val="28"/>
          <w:szCs w:val="28"/>
        </w:rPr>
        <w:t xml:space="preserve">7,4% </w:t>
      </w:r>
      <w:r w:rsidRPr="005C07E5">
        <w:rPr>
          <w:rFonts w:ascii="Times New Roman" w:eastAsia="Calibri" w:hAnsi="Times New Roman" w:cs="Times New Roman"/>
          <w:sz w:val="28"/>
          <w:szCs w:val="28"/>
        </w:rPr>
        <w:t xml:space="preserve">высшую квалификационные категории. 51 </w:t>
      </w:r>
      <w:proofErr w:type="spellStart"/>
      <w:r w:rsidRPr="005C07E5">
        <w:rPr>
          <w:rFonts w:ascii="Times New Roman" w:eastAsia="Calibri" w:hAnsi="Times New Roman" w:cs="Times New Roman"/>
          <w:sz w:val="28"/>
          <w:szCs w:val="28"/>
        </w:rPr>
        <w:t>педработник</w:t>
      </w:r>
      <w:proofErr w:type="spellEnd"/>
      <w:r w:rsidRPr="005C07E5">
        <w:rPr>
          <w:rFonts w:ascii="Times New Roman" w:eastAsia="Calibri" w:hAnsi="Times New Roman" w:cs="Times New Roman"/>
          <w:sz w:val="28"/>
          <w:szCs w:val="28"/>
        </w:rPr>
        <w:t xml:space="preserve"> (18,8%) не имеют категории.</w:t>
      </w:r>
    </w:p>
    <w:p w:rsidR="00F906AE" w:rsidRPr="005C07E5" w:rsidRDefault="00B25F7E" w:rsidP="00B25F7E">
      <w:pPr>
        <w:rPr>
          <w:rFonts w:ascii="Times New Roman" w:hAnsi="Times New Roman" w:cs="Times New Roman"/>
          <w:sz w:val="28"/>
          <w:szCs w:val="28"/>
        </w:rPr>
      </w:pPr>
      <w:r w:rsidRPr="005C07E5">
        <w:rPr>
          <w:rFonts w:ascii="Times New Roman" w:hAnsi="Times New Roman" w:cs="Times New Roman"/>
          <w:sz w:val="28"/>
          <w:szCs w:val="28"/>
        </w:rPr>
        <w:t>В период с сентября 2021 года по июнь 2022 года в районе было аттестовано 32 педагога, из них получили высшую категорию - 13, первую – 19.</w:t>
      </w:r>
    </w:p>
    <w:p w:rsidR="00B25F7E" w:rsidRPr="005C07E5" w:rsidRDefault="00B25F7E" w:rsidP="00B25F7E">
      <w:pPr>
        <w:rPr>
          <w:rFonts w:ascii="Times New Roman" w:hAnsi="Times New Roman" w:cs="Times New Roman"/>
          <w:sz w:val="28"/>
          <w:szCs w:val="28"/>
        </w:rPr>
      </w:pPr>
      <w:r w:rsidRPr="005C07E5">
        <w:rPr>
          <w:rFonts w:ascii="Times New Roman" w:hAnsi="Times New Roman" w:cs="Times New Roman"/>
          <w:sz w:val="28"/>
          <w:szCs w:val="28"/>
        </w:rPr>
        <w:lastRenderedPageBreak/>
        <w:t>В соответствии с Порядком аттестации  руководящих работников муниципальных образовательных учреждений реализующих образовательные программы и решением муниципальной аттестационной комиссии, было установлено сроком на пять лет соответствие занимаемой должности 4 руководителям образовательных учреждений.</w:t>
      </w:r>
    </w:p>
    <w:p w:rsidR="00B25F7E" w:rsidRPr="005C07E5" w:rsidRDefault="00B25F7E" w:rsidP="00B25F7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C07E5">
        <w:rPr>
          <w:rFonts w:ascii="Times New Roman" w:eastAsia="Calibri" w:hAnsi="Times New Roman" w:cs="Times New Roman"/>
          <w:sz w:val="28"/>
          <w:szCs w:val="28"/>
        </w:rPr>
        <w:t xml:space="preserve">Обучение кадров в межкурсовой период осуществлялось через работу районной методической сети, которая в </w:t>
      </w:r>
      <w:r w:rsidRPr="005C07E5">
        <w:rPr>
          <w:rFonts w:ascii="Times New Roman" w:eastAsia="Times New Roman" w:hAnsi="Times New Roman" w:cs="Times New Roman"/>
          <w:sz w:val="28"/>
          <w:szCs w:val="28"/>
          <w:lang w:eastAsia="ru-RU"/>
        </w:rPr>
        <w:t>2021/2022 учебном году состояла из 11 районных методических объединений.</w:t>
      </w:r>
    </w:p>
    <w:p w:rsidR="00B25F7E" w:rsidRPr="005C07E5" w:rsidRDefault="00B25F7E" w:rsidP="00B25F7E">
      <w:pPr>
        <w:rPr>
          <w:rFonts w:ascii="Times New Roman" w:eastAsia="Calibri" w:hAnsi="Times New Roman" w:cs="Times New Roman"/>
          <w:sz w:val="28"/>
          <w:szCs w:val="28"/>
        </w:rPr>
      </w:pPr>
      <w:r w:rsidRPr="005C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методических формирований имела конкретные практические выходы в виде творческих отчетов, методических заседаний, презентаций, рекомендаций; эффективность их реализации отслеживалась на практике. </w:t>
      </w:r>
      <w:r w:rsidRPr="005C07E5">
        <w:rPr>
          <w:rFonts w:ascii="Times New Roman" w:eastAsia="Calibri" w:hAnsi="Times New Roman" w:cs="Times New Roman"/>
          <w:sz w:val="28"/>
          <w:szCs w:val="28"/>
        </w:rPr>
        <w:t xml:space="preserve">По итогам каждого заседания педагоги получали методические рекомендации по изучаемой теме, вооружались адресами продуктивного опыта работы. </w:t>
      </w:r>
      <w:r w:rsidRPr="005C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по итогам работы методической сети в учреждениях образования было </w:t>
      </w:r>
      <w:r w:rsidRPr="005C0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проведено 36 заседаний учителей – предметников,  9 муниципальных семинаров проведенных методистами ИМЦ «Развития образования» и 7 республиканских семинара, проведенных специалистами СОРИПКРО в нашем районе </w:t>
      </w:r>
      <w:r w:rsidRPr="005C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различным направлениям деятельности. Районная база эффективного педагогического опыта работы пополнилась опытом творчески работающих педагогов.</w:t>
      </w:r>
    </w:p>
    <w:p w:rsidR="00B25F7E" w:rsidRPr="005C07E5" w:rsidRDefault="00B25F7E" w:rsidP="00B25F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07E5">
        <w:rPr>
          <w:rFonts w:ascii="Times New Roman" w:hAnsi="Times New Roman" w:cs="Times New Roman"/>
          <w:sz w:val="28"/>
          <w:szCs w:val="28"/>
        </w:rPr>
        <w:t xml:space="preserve">Задача дальнейшей работы:  </w:t>
      </w:r>
    </w:p>
    <w:p w:rsidR="00B25F7E" w:rsidRPr="005C07E5" w:rsidRDefault="00B25F7E" w:rsidP="00B25F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07E5">
        <w:rPr>
          <w:rFonts w:ascii="Times New Roman" w:hAnsi="Times New Roman" w:cs="Times New Roman"/>
          <w:sz w:val="28"/>
          <w:szCs w:val="28"/>
        </w:rPr>
        <w:t>- направить работу методической сети на реализацию методической темы «Совершенствование профессиональной компетентности учителей по использованию технологии в современном образовательном процессе»;</w:t>
      </w:r>
    </w:p>
    <w:p w:rsidR="00B25F7E" w:rsidRPr="005C07E5" w:rsidRDefault="00B25F7E" w:rsidP="00C86B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07E5">
        <w:rPr>
          <w:rFonts w:ascii="Times New Roman" w:hAnsi="Times New Roman" w:cs="Times New Roman"/>
          <w:sz w:val="28"/>
          <w:szCs w:val="28"/>
        </w:rPr>
        <w:t>- продолжить эффективную практику обобщения и распространения лучшего педагогического опыта.</w:t>
      </w:r>
    </w:p>
    <w:p w:rsidR="00CE2EE1" w:rsidRPr="005C07E5" w:rsidRDefault="008E5546" w:rsidP="00CE2EE1">
      <w:pPr>
        <w:rPr>
          <w:rFonts w:ascii="Times New Roman" w:hAnsi="Times New Roman" w:cs="Times New Roman"/>
          <w:sz w:val="28"/>
          <w:szCs w:val="28"/>
        </w:rPr>
      </w:pPr>
      <w:r w:rsidRPr="005C07E5">
        <w:rPr>
          <w:rFonts w:ascii="Times New Roman" w:hAnsi="Times New Roman" w:cs="Times New Roman"/>
          <w:sz w:val="28"/>
          <w:szCs w:val="28"/>
        </w:rPr>
        <w:t xml:space="preserve">Управлением образования АМС МО </w:t>
      </w:r>
      <w:proofErr w:type="spellStart"/>
      <w:r w:rsidRPr="005C07E5">
        <w:rPr>
          <w:rFonts w:ascii="Times New Roman" w:hAnsi="Times New Roman" w:cs="Times New Roman"/>
          <w:sz w:val="28"/>
          <w:szCs w:val="28"/>
        </w:rPr>
        <w:t>Дигорский</w:t>
      </w:r>
      <w:proofErr w:type="spellEnd"/>
      <w:r w:rsidRPr="005C07E5">
        <w:rPr>
          <w:rFonts w:ascii="Times New Roman" w:hAnsi="Times New Roman" w:cs="Times New Roman"/>
          <w:sz w:val="28"/>
          <w:szCs w:val="28"/>
        </w:rPr>
        <w:t xml:space="preserve"> район и « ИМЦ Развития образования»  провели  мониторинг </w:t>
      </w:r>
      <w:r w:rsidR="00990983" w:rsidRPr="005C07E5"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5C07E5">
        <w:rPr>
          <w:rFonts w:ascii="Times New Roman" w:hAnsi="Times New Roman" w:cs="Times New Roman"/>
          <w:sz w:val="28"/>
          <w:szCs w:val="28"/>
        </w:rPr>
        <w:t>готовности общеобразовательных учреждений к введению новых Федеральных стандартов.</w:t>
      </w:r>
      <w:r w:rsidRPr="005C07E5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Был проведен подробный анализ  муниципальной образовательной  системы к введению обновленных ФГОС НОО </w:t>
      </w:r>
      <w:proofErr w:type="gramStart"/>
      <w:r w:rsidRPr="005C07E5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и  ООО</w:t>
      </w:r>
      <w:proofErr w:type="gramEnd"/>
      <w:r w:rsidRPr="005C07E5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.</w:t>
      </w:r>
      <w:r w:rsidRPr="005C0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Мониторинг осуществлялся в соответствии с действующими правовыми и нормативными документами федерального, регионального и муниципального уровня, планом введения и реализации ФГОС ООО, методическими материалами</w:t>
      </w:r>
      <w:proofErr w:type="gramStart"/>
      <w:r w:rsidRPr="005C0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5C0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08CF" w:rsidRPr="005C0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школы укомплектованы необходимым количеством педагогических и иных работников, обеспечивающих реализацию программ начального и общего образования</w:t>
      </w:r>
      <w:r w:rsidR="00CE2EE1" w:rsidRPr="005C07E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(100%). </w:t>
      </w:r>
      <w:r w:rsidR="00CE2EE1" w:rsidRPr="005C07E5">
        <w:rPr>
          <w:rFonts w:ascii="Times New Roman" w:hAnsi="Times New Roman" w:cs="Times New Roman"/>
          <w:sz w:val="28"/>
          <w:szCs w:val="28"/>
        </w:rPr>
        <w:t>Квалификация педагогических работников образовательных организаций соответствует квалификационным требованиям.</w:t>
      </w:r>
    </w:p>
    <w:p w:rsidR="008E5546" w:rsidRPr="005C07E5" w:rsidRDefault="001908CF" w:rsidP="008E55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0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="008E5546" w:rsidRPr="005C0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учителей начальных классов, будущих 1 классов</w:t>
      </w:r>
      <w:r w:rsidRPr="005C0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114 учителей </w:t>
      </w:r>
      <w:proofErr w:type="gramStart"/>
      <w:r w:rsidRPr="005C0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–п</w:t>
      </w:r>
      <w:proofErr w:type="gramEnd"/>
      <w:r w:rsidRPr="005C0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редметников 5 классов </w:t>
      </w:r>
      <w:r w:rsidR="008E5546" w:rsidRPr="005C0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плану пере</w:t>
      </w:r>
      <w:r w:rsidRPr="005C0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йдут </w:t>
      </w:r>
      <w:r w:rsidR="008E5546" w:rsidRPr="005C0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обучение по обновленному ФГОС с 01.09.2022</w:t>
      </w:r>
      <w:r w:rsidRPr="005C0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1908CF" w:rsidRPr="005C07E5" w:rsidRDefault="001908CF" w:rsidP="008E55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C0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Учебно</w:t>
      </w:r>
      <w:proofErr w:type="spellEnd"/>
      <w:r w:rsidRPr="005C0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C0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–в</w:t>
      </w:r>
      <w:proofErr w:type="gramEnd"/>
      <w:r w:rsidRPr="005C0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оспитательный процесс будут курировать 22 административных работника о</w:t>
      </w:r>
      <w:r w:rsidR="000C7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бщеобразовательных организаций </w:t>
      </w:r>
    </w:p>
    <w:p w:rsidR="00990983" w:rsidRPr="005C07E5" w:rsidRDefault="00990983" w:rsidP="00990983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C07E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 исполнение мероприятий республиканской дорожной карты по внедрению ФГОС -2021, СОРИПКРО  организовал обучение </w:t>
      </w:r>
      <w:proofErr w:type="spellStart"/>
      <w:r w:rsidRPr="005C07E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тъюторов</w:t>
      </w:r>
      <w:proofErr w:type="spellEnd"/>
      <w:r w:rsidRPr="005C07E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 программе повышение квалификации "Реализация требований обновленных ФГОС НОО, ФГОС ООО в работе учителя". Обучение проводилось с 9 по 18 марта 2022 года на базе СОРИПКРО. Для обучения на курсах с </w:t>
      </w:r>
      <w:proofErr w:type="spellStart"/>
      <w:r w:rsidRPr="005C07E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Дигорского</w:t>
      </w:r>
      <w:proofErr w:type="spellEnd"/>
      <w:r w:rsidRPr="005C07E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района были направлены представители отдела  методической службы районного методкабинета, руководители муниципальных методических объединений учителей-предметников. Всего 14 человек.</w:t>
      </w:r>
    </w:p>
    <w:p w:rsidR="002D4537" w:rsidRPr="005C07E5" w:rsidRDefault="00990983" w:rsidP="002D4537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C07E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 21 по 26 марта они провели </w:t>
      </w:r>
      <w:proofErr w:type="spellStart"/>
      <w:r w:rsidRPr="005C07E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онлайн</w:t>
      </w:r>
      <w:proofErr w:type="spellEnd"/>
      <w:r w:rsidRPr="005C07E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обучение для будущих 1-х и  учителе</w:t>
      </w:r>
      <w:proofErr w:type="gramStart"/>
      <w:r w:rsidRPr="005C07E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й-</w:t>
      </w:r>
      <w:proofErr w:type="gramEnd"/>
      <w:r w:rsidRPr="005C07E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предметников  5-х классов (114 учителей –предметников). Оказывали методическую помощь в составлении рабочих программ. Также курсы по внедрению в образовательный процесс новых стандартов прошли и команды всех общеобразовательных учреждений нашего район</w:t>
      </w:r>
      <w:proofErr w:type="gramStart"/>
      <w:r w:rsidRPr="005C07E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а(</w:t>
      </w:r>
      <w:proofErr w:type="gramEnd"/>
      <w:r w:rsidRPr="005C07E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директора и </w:t>
      </w:r>
      <w:proofErr w:type="spellStart"/>
      <w:r w:rsidRPr="005C07E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замдиректоров</w:t>
      </w:r>
      <w:proofErr w:type="spellEnd"/>
      <w:r w:rsidRPr="005C07E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 УВР – 22 работника).</w:t>
      </w:r>
    </w:p>
    <w:p w:rsidR="00990983" w:rsidRPr="005C07E5" w:rsidRDefault="00990983" w:rsidP="002D4537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C07E5">
        <w:rPr>
          <w:rFonts w:ascii="Times New Roman" w:eastAsia="Times New Roman" w:hAnsi="Times New Roman" w:cs="Times New Roman"/>
          <w:sz w:val="28"/>
          <w:szCs w:val="28"/>
        </w:rPr>
        <w:t xml:space="preserve">Обучение было продолжено на летних долгосрочных курсах, где  учителя </w:t>
      </w:r>
      <w:proofErr w:type="gramStart"/>
      <w:r w:rsidRPr="005C07E5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Pr="005C07E5">
        <w:rPr>
          <w:rFonts w:ascii="Times New Roman" w:eastAsia="Times New Roman" w:hAnsi="Times New Roman" w:cs="Times New Roman"/>
          <w:sz w:val="28"/>
          <w:szCs w:val="28"/>
        </w:rPr>
        <w:t xml:space="preserve">редметники нашего района обучились по дополнительным профессиональным программам повышения квалификации по теме « </w:t>
      </w:r>
      <w:r w:rsidRPr="005C07E5">
        <w:rPr>
          <w:rFonts w:ascii="Times New Roman" w:hAnsi="Times New Roman" w:cs="Times New Roman"/>
          <w:kern w:val="28"/>
          <w:sz w:val="28"/>
          <w:szCs w:val="28"/>
        </w:rPr>
        <w:t xml:space="preserve">Предметная и методическая компетентности учителя в контексте  реализации» ФГОС». </w:t>
      </w:r>
      <w:r w:rsidRPr="005C07E5">
        <w:rPr>
          <w:rFonts w:ascii="Times New Roman" w:hAnsi="Times New Roman" w:cs="Times New Roman"/>
          <w:sz w:val="28"/>
          <w:szCs w:val="28"/>
        </w:rPr>
        <w:t xml:space="preserve">Выехало на летние курсы  - 35 </w:t>
      </w:r>
      <w:proofErr w:type="spellStart"/>
      <w:r w:rsidRPr="005C07E5">
        <w:rPr>
          <w:rFonts w:ascii="Times New Roman" w:hAnsi="Times New Roman" w:cs="Times New Roman"/>
          <w:sz w:val="28"/>
          <w:szCs w:val="28"/>
        </w:rPr>
        <w:t>педработник</w:t>
      </w:r>
      <w:proofErr w:type="spellEnd"/>
      <w:r w:rsidRPr="005C07E5">
        <w:rPr>
          <w:rFonts w:ascii="Times New Roman" w:hAnsi="Times New Roman" w:cs="Times New Roman"/>
          <w:sz w:val="28"/>
          <w:szCs w:val="28"/>
        </w:rPr>
        <w:t>.</w:t>
      </w:r>
    </w:p>
    <w:p w:rsidR="001E6BD4" w:rsidRPr="005C07E5" w:rsidRDefault="00CE2EE1" w:rsidP="00CE2EE1">
      <w:pPr>
        <w:pStyle w:val="uk-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07E5">
        <w:rPr>
          <w:sz w:val="28"/>
          <w:szCs w:val="28"/>
        </w:rPr>
        <w:t xml:space="preserve">На курсах, семинарах, консультациях были выявлены профессиональные затруднения педагогов при переходе </w:t>
      </w:r>
      <w:proofErr w:type="gramStart"/>
      <w:r w:rsidRPr="005C07E5">
        <w:rPr>
          <w:sz w:val="28"/>
          <w:szCs w:val="28"/>
        </w:rPr>
        <w:t>на</w:t>
      </w:r>
      <w:proofErr w:type="gramEnd"/>
      <w:r w:rsidRPr="005C07E5">
        <w:rPr>
          <w:sz w:val="28"/>
          <w:szCs w:val="28"/>
        </w:rPr>
        <w:t xml:space="preserve"> обновленные ФГОС.</w:t>
      </w:r>
      <w:r w:rsidR="00601CCC" w:rsidRPr="005C07E5">
        <w:rPr>
          <w:sz w:val="28"/>
          <w:szCs w:val="28"/>
        </w:rPr>
        <w:t xml:space="preserve"> В каждом образовательном учреждении созданы рабочие группы по введению </w:t>
      </w:r>
      <w:proofErr w:type="gramStart"/>
      <w:r w:rsidR="00601CCC" w:rsidRPr="005C07E5">
        <w:rPr>
          <w:sz w:val="28"/>
          <w:szCs w:val="28"/>
        </w:rPr>
        <w:t>обновленных</w:t>
      </w:r>
      <w:proofErr w:type="gramEnd"/>
      <w:r w:rsidR="00601CCC" w:rsidRPr="005C07E5">
        <w:rPr>
          <w:sz w:val="28"/>
          <w:szCs w:val="28"/>
        </w:rPr>
        <w:t xml:space="preserve"> ФГОС начального общего и основного общего образования. В рабочую группу вошли администрация школы и педагоги с опытом работы. Они осуществляю</w:t>
      </w:r>
      <w:r w:rsidR="002D4537" w:rsidRPr="005C07E5">
        <w:rPr>
          <w:sz w:val="28"/>
          <w:szCs w:val="28"/>
        </w:rPr>
        <w:t>т</w:t>
      </w:r>
      <w:r w:rsidR="00601CCC" w:rsidRPr="005C07E5">
        <w:rPr>
          <w:sz w:val="28"/>
          <w:szCs w:val="28"/>
        </w:rPr>
        <w:t xml:space="preserve"> вместе с </w:t>
      </w:r>
      <w:proofErr w:type="spellStart"/>
      <w:r w:rsidR="00601CCC" w:rsidRPr="005C07E5">
        <w:rPr>
          <w:sz w:val="28"/>
          <w:szCs w:val="28"/>
        </w:rPr>
        <w:t>тьюторами</w:t>
      </w:r>
      <w:proofErr w:type="spellEnd"/>
      <w:r w:rsidR="00601CCC" w:rsidRPr="005C07E5">
        <w:rPr>
          <w:sz w:val="28"/>
          <w:szCs w:val="28"/>
        </w:rPr>
        <w:t xml:space="preserve"> – руководителями методических </w:t>
      </w:r>
      <w:proofErr w:type="spellStart"/>
      <w:r w:rsidR="00601CCC" w:rsidRPr="005C07E5">
        <w:rPr>
          <w:sz w:val="28"/>
          <w:szCs w:val="28"/>
        </w:rPr>
        <w:t>обьединений</w:t>
      </w:r>
      <w:proofErr w:type="spellEnd"/>
      <w:r w:rsidR="00601CCC" w:rsidRPr="005C07E5">
        <w:rPr>
          <w:sz w:val="28"/>
          <w:szCs w:val="28"/>
        </w:rPr>
        <w:t xml:space="preserve"> учителям </w:t>
      </w:r>
      <w:proofErr w:type="gramStart"/>
      <w:r w:rsidR="00601CCC" w:rsidRPr="005C07E5">
        <w:rPr>
          <w:sz w:val="28"/>
          <w:szCs w:val="28"/>
        </w:rPr>
        <w:t>–п</w:t>
      </w:r>
      <w:proofErr w:type="gramEnd"/>
      <w:r w:rsidR="00601CCC" w:rsidRPr="005C07E5">
        <w:rPr>
          <w:sz w:val="28"/>
          <w:szCs w:val="28"/>
        </w:rPr>
        <w:t>редметникам методическое сопровождение корректировки рабочих программ учебных предметов, курсов внеурочной деятельности на уровне начального общего и основного общего образования.</w:t>
      </w:r>
    </w:p>
    <w:p w:rsidR="001E6BD4" w:rsidRPr="005C07E5" w:rsidRDefault="00B13485" w:rsidP="00CE2EE1">
      <w:pPr>
        <w:pStyle w:val="uk-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07E5">
        <w:rPr>
          <w:sz w:val="28"/>
          <w:szCs w:val="28"/>
        </w:rPr>
        <w:t xml:space="preserve">Педагоги, которые будут работать в 1-х и 5-х классах разработали рабочие программы по учебным предметам, в соответствии с требованиями обновленных ФГОС, с учетом примерных рабочих программ. </w:t>
      </w:r>
      <w:r w:rsidR="001E6BD4" w:rsidRPr="005C07E5">
        <w:rPr>
          <w:sz w:val="28"/>
          <w:szCs w:val="28"/>
        </w:rPr>
        <w:t>Структура рабочих программ соответствует требованиям обновленного федерального государственного образовательного стандарта начального общего образования и основного общего.</w:t>
      </w:r>
      <w:r w:rsidR="001F1C34" w:rsidRPr="005C07E5">
        <w:rPr>
          <w:sz w:val="28"/>
          <w:szCs w:val="28"/>
        </w:rPr>
        <w:t xml:space="preserve"> </w:t>
      </w:r>
      <w:r w:rsidRPr="005C07E5">
        <w:rPr>
          <w:sz w:val="28"/>
          <w:szCs w:val="28"/>
        </w:rPr>
        <w:t>Все рабочие программы</w:t>
      </w:r>
      <w:r w:rsidR="003D1187" w:rsidRPr="005C07E5">
        <w:rPr>
          <w:sz w:val="28"/>
          <w:szCs w:val="28"/>
        </w:rPr>
        <w:t xml:space="preserve"> школ выставлены </w:t>
      </w:r>
      <w:proofErr w:type="gramStart"/>
      <w:r w:rsidR="003D1187" w:rsidRPr="005C07E5">
        <w:rPr>
          <w:sz w:val="28"/>
          <w:szCs w:val="28"/>
        </w:rPr>
        <w:t>в</w:t>
      </w:r>
      <w:proofErr w:type="gramEnd"/>
      <w:r w:rsidR="003D1187" w:rsidRPr="005C07E5">
        <w:rPr>
          <w:sz w:val="28"/>
          <w:szCs w:val="28"/>
        </w:rPr>
        <w:t xml:space="preserve"> </w:t>
      </w:r>
      <w:proofErr w:type="gramStart"/>
      <w:r w:rsidR="003D1187" w:rsidRPr="005C07E5">
        <w:rPr>
          <w:sz w:val="28"/>
          <w:szCs w:val="28"/>
        </w:rPr>
        <w:t>конструктор</w:t>
      </w:r>
      <w:proofErr w:type="gramEnd"/>
      <w:r w:rsidRPr="005C07E5">
        <w:rPr>
          <w:sz w:val="28"/>
          <w:szCs w:val="28"/>
        </w:rPr>
        <w:t xml:space="preserve">, на официальном сайте образовательной организации и в личном кабинете </w:t>
      </w:r>
      <w:proofErr w:type="spellStart"/>
      <w:r w:rsidRPr="005C07E5">
        <w:rPr>
          <w:sz w:val="28"/>
          <w:szCs w:val="28"/>
        </w:rPr>
        <w:t>педработника</w:t>
      </w:r>
      <w:proofErr w:type="spellEnd"/>
      <w:r w:rsidRPr="005C07E5">
        <w:rPr>
          <w:sz w:val="28"/>
          <w:szCs w:val="28"/>
        </w:rPr>
        <w:t>.</w:t>
      </w:r>
    </w:p>
    <w:p w:rsidR="00CE2EE1" w:rsidRPr="005C07E5" w:rsidRDefault="00CE2EE1" w:rsidP="00CE2EE1">
      <w:pPr>
        <w:pStyle w:val="uk-margin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5C07E5">
        <w:rPr>
          <w:color w:val="444444"/>
          <w:sz w:val="28"/>
          <w:szCs w:val="28"/>
          <w:shd w:val="clear" w:color="auto" w:fill="FFFFFF"/>
        </w:rPr>
        <w:t xml:space="preserve"> Продолжается работа по приведению в соответствие с требованиями ФГОС и новыми тарифно-квалификационными характеристиками должностных инструкций педагогических работников школы. Также администрация школ работает над  </w:t>
      </w:r>
      <w:r w:rsidRPr="005C07E5">
        <w:rPr>
          <w:color w:val="444444"/>
          <w:sz w:val="28"/>
          <w:szCs w:val="28"/>
        </w:rPr>
        <w:t>нормативной базой образовательного учреждения, т.е. приводит  в соответствие с требованиями ФГОС (цели образовательного процесса, режим занятий, финансирование, материально-техническое обеспечение и т.п.).</w:t>
      </w:r>
    </w:p>
    <w:p w:rsidR="000C77D6" w:rsidRDefault="000C77D6" w:rsidP="00CE2EE1">
      <w:pPr>
        <w:pStyle w:val="uk-margin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</w:p>
    <w:p w:rsidR="000C77D6" w:rsidRDefault="000C77D6" w:rsidP="00CE2EE1">
      <w:pPr>
        <w:pStyle w:val="uk-margin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</w:p>
    <w:p w:rsidR="000C77D6" w:rsidRDefault="000C77D6" w:rsidP="00CE2EE1">
      <w:pPr>
        <w:pStyle w:val="uk-margin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</w:p>
    <w:p w:rsidR="00EC3D83" w:rsidRPr="005C07E5" w:rsidRDefault="00601CCC" w:rsidP="00CE2EE1">
      <w:pPr>
        <w:pStyle w:val="uk-margin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5C07E5">
        <w:rPr>
          <w:color w:val="444444"/>
          <w:sz w:val="28"/>
          <w:szCs w:val="28"/>
        </w:rPr>
        <w:lastRenderedPageBreak/>
        <w:t xml:space="preserve">Определен список учебников, учебных пособий, информационно-цифровых ресурсов, используемых в учебном процессе в соответствии с федеральным перечнем и </w:t>
      </w:r>
      <w:r w:rsidR="00CE2EE1" w:rsidRPr="005C07E5">
        <w:rPr>
          <w:color w:val="444444"/>
          <w:sz w:val="28"/>
          <w:szCs w:val="28"/>
        </w:rPr>
        <w:t>с ФГО</w:t>
      </w:r>
      <w:r w:rsidR="00EC3D83" w:rsidRPr="005C07E5">
        <w:rPr>
          <w:color w:val="444444"/>
          <w:sz w:val="28"/>
          <w:szCs w:val="28"/>
        </w:rPr>
        <w:t>С начального общего образования и основного общего образования.</w:t>
      </w:r>
    </w:p>
    <w:p w:rsidR="00CE2EE1" w:rsidRPr="005C07E5" w:rsidRDefault="00EC3D83" w:rsidP="00CE2EE1">
      <w:pPr>
        <w:pStyle w:val="uk-margin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5C07E5">
        <w:rPr>
          <w:color w:val="444444"/>
          <w:sz w:val="28"/>
          <w:szCs w:val="28"/>
        </w:rPr>
        <w:t>Л</w:t>
      </w:r>
      <w:r w:rsidR="00CE2EE1" w:rsidRPr="005C07E5">
        <w:rPr>
          <w:color w:val="444444"/>
          <w:sz w:val="28"/>
          <w:szCs w:val="28"/>
        </w:rPr>
        <w:t>окальные акты, регламентирующие установление заработной платы работников образовательного учреждения, в том числе стимулирующих надбавок и доплат, порядка и размеров пре</w:t>
      </w:r>
      <w:r w:rsidRPr="005C07E5">
        <w:rPr>
          <w:color w:val="444444"/>
          <w:sz w:val="28"/>
          <w:szCs w:val="28"/>
        </w:rPr>
        <w:t>мирования в соответствии с НСОТ находятся в стадии разработки.</w:t>
      </w:r>
    </w:p>
    <w:p w:rsidR="001F1C34" w:rsidRPr="005C07E5" w:rsidRDefault="001F1C34" w:rsidP="00CE2EE1">
      <w:pPr>
        <w:rPr>
          <w:rFonts w:ascii="Times New Roman" w:hAnsi="Times New Roman" w:cs="Times New Roman"/>
          <w:color w:val="444444"/>
          <w:sz w:val="28"/>
          <w:szCs w:val="28"/>
        </w:rPr>
      </w:pPr>
      <w:r w:rsidRPr="005C07E5">
        <w:rPr>
          <w:rFonts w:ascii="Times New Roman" w:hAnsi="Times New Roman" w:cs="Times New Roman"/>
          <w:color w:val="444444"/>
          <w:sz w:val="28"/>
          <w:szCs w:val="28"/>
        </w:rPr>
        <w:t>На официальных сайтах всех школ  созданы разделы о введении обновленных ФГОС, где имеется информация о деятельности ОО по введению обновленных ФГОС, в том числе для родителей (законных представителей) обучающихся.</w:t>
      </w:r>
    </w:p>
    <w:p w:rsidR="005C07E5" w:rsidRPr="005C07E5" w:rsidRDefault="001F1C34" w:rsidP="005C07E5">
      <w:pPr>
        <w:spacing w:line="36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5C07E5">
        <w:rPr>
          <w:rFonts w:ascii="Times New Roman" w:hAnsi="Times New Roman" w:cs="Times New Roman"/>
          <w:color w:val="444444"/>
          <w:sz w:val="28"/>
          <w:szCs w:val="28"/>
        </w:rPr>
        <w:t xml:space="preserve">Во всех общеобразовательных организациях </w:t>
      </w:r>
      <w:proofErr w:type="spellStart"/>
      <w:r w:rsidRPr="005C07E5">
        <w:rPr>
          <w:rFonts w:ascii="Times New Roman" w:hAnsi="Times New Roman" w:cs="Times New Roman"/>
          <w:color w:val="444444"/>
          <w:sz w:val="28"/>
          <w:szCs w:val="28"/>
        </w:rPr>
        <w:t>психолого</w:t>
      </w:r>
      <w:proofErr w:type="spellEnd"/>
      <w:r w:rsidRPr="005C07E5">
        <w:rPr>
          <w:rFonts w:ascii="Times New Roman" w:hAnsi="Times New Roman" w:cs="Times New Roman"/>
          <w:color w:val="444444"/>
          <w:sz w:val="28"/>
          <w:szCs w:val="28"/>
        </w:rPr>
        <w:t xml:space="preserve"> – педагогическое сопровождение ФГОС будут осуществлять  10 квалифицированных специалиста.</w:t>
      </w:r>
      <w:r w:rsidR="002D4537" w:rsidRPr="005C07E5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</w:p>
    <w:p w:rsidR="005C07E5" w:rsidRPr="005C07E5" w:rsidRDefault="00540C15" w:rsidP="005C07E5">
      <w:pPr>
        <w:spacing w:line="36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5C07E5">
        <w:rPr>
          <w:rFonts w:ascii="Times New Roman" w:hAnsi="Times New Roman" w:cs="Times New Roman"/>
          <w:sz w:val="28"/>
          <w:szCs w:val="28"/>
        </w:rPr>
        <w:t xml:space="preserve"> </w:t>
      </w:r>
      <w:r w:rsidRPr="005C07E5">
        <w:rPr>
          <w:rFonts w:ascii="Times New Roman" w:hAnsi="Times New Roman" w:cs="Times New Roman"/>
          <w:color w:val="444444"/>
          <w:sz w:val="28"/>
          <w:szCs w:val="28"/>
        </w:rPr>
        <w:t>Реализуется модель сетевого взаимодействия ОО с учреждениями дополнительного образования и спорта.</w:t>
      </w:r>
      <w:r w:rsidR="002F7E49" w:rsidRPr="005C07E5">
        <w:rPr>
          <w:rFonts w:ascii="Times New Roman" w:hAnsi="Times New Roman" w:cs="Times New Roman"/>
          <w:sz w:val="28"/>
          <w:szCs w:val="28"/>
        </w:rPr>
        <w:t xml:space="preserve"> В 5 школах нашего  района функционируют </w:t>
      </w:r>
      <w:r w:rsidR="002F7E49" w:rsidRPr="005C07E5">
        <w:rPr>
          <w:rStyle w:val="10"/>
          <w:sz w:val="28"/>
          <w:szCs w:val="28"/>
        </w:rPr>
        <w:t xml:space="preserve">Центры «Точка роста», 5 школ района  участвуют в </w:t>
      </w:r>
      <w:r w:rsidR="002F7E49" w:rsidRPr="005C07E5">
        <w:rPr>
          <w:rFonts w:ascii="Times New Roman" w:hAnsi="Times New Roman" w:cs="Times New Roman"/>
          <w:sz w:val="28"/>
          <w:szCs w:val="28"/>
        </w:rPr>
        <w:t>проек</w:t>
      </w:r>
      <w:r w:rsidR="004A2A8F" w:rsidRPr="005C07E5">
        <w:rPr>
          <w:rFonts w:ascii="Times New Roman" w:hAnsi="Times New Roman" w:cs="Times New Roman"/>
          <w:sz w:val="28"/>
          <w:szCs w:val="28"/>
        </w:rPr>
        <w:t xml:space="preserve">те «Успех каждого ребенка», </w:t>
      </w:r>
      <w:r w:rsidR="002F7E49" w:rsidRPr="005C07E5">
        <w:rPr>
          <w:rFonts w:ascii="Times New Roman" w:hAnsi="Times New Roman" w:cs="Times New Roman"/>
          <w:sz w:val="28"/>
          <w:szCs w:val="28"/>
        </w:rPr>
        <w:t xml:space="preserve"> реализовывают мероприятия федерального проекта «Цифровая образовательная среда». В рамках данного мероприятия в 2021 году приобретено оборудование  (ноутбуки, компьютерная техника, программное обеспечение) для обеспечения образовательной организации материально-технической базой в целях создания условий для внедрения целевой модели </w:t>
      </w:r>
      <w:r w:rsidR="004A2A8F" w:rsidRPr="005C07E5">
        <w:rPr>
          <w:rFonts w:ascii="Times New Roman" w:hAnsi="Times New Roman" w:cs="Times New Roman"/>
          <w:sz w:val="28"/>
          <w:szCs w:val="28"/>
        </w:rPr>
        <w:t>цифровой образовательной среды и новых Федеральных стандартов.</w:t>
      </w:r>
      <w:r w:rsidR="002F7E49" w:rsidRPr="005C07E5">
        <w:rPr>
          <w:rFonts w:ascii="Times New Roman" w:eastAsia="Calibri" w:hAnsi="Times New Roman" w:cs="Times New Roman"/>
          <w:sz w:val="28"/>
          <w:szCs w:val="28"/>
        </w:rPr>
        <w:t xml:space="preserve"> Работа учреждения в инновационном режиме стимулирует развитие не только отдельно взятого педагога, но и учреждений, к необходимости достижения более высоких результатов, а как следствие – к повышению качества образования, что является одной из основных задач образовательного учреждения. </w:t>
      </w:r>
    </w:p>
    <w:p w:rsidR="00CE2EE1" w:rsidRPr="005C07E5" w:rsidRDefault="000A1209" w:rsidP="005C07E5">
      <w:pPr>
        <w:spacing w:line="36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5C07E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Основные требования к учителю</w:t>
      </w:r>
      <w:r w:rsidR="00D04D56" w:rsidRPr="005C07E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BA3C24" w:rsidRPr="005C07E5" w:rsidRDefault="00BA3C24" w:rsidP="00BA3C2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7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Изучить ФГОС и понять, каких знаний и умений вам недостаточно.</w:t>
      </w:r>
    </w:p>
    <w:p w:rsidR="00BA3C24" w:rsidRPr="005C07E5" w:rsidRDefault="00BA3C24" w:rsidP="00BA3C2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7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Осваивать программы повышения квалификации </w:t>
      </w:r>
      <w:proofErr w:type="spellStart"/>
      <w:r w:rsidRPr="005C07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онлайн</w:t>
      </w:r>
      <w:proofErr w:type="spellEnd"/>
      <w:r w:rsidRPr="005C07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BA3C24" w:rsidRPr="005C07E5" w:rsidRDefault="00BA3C24" w:rsidP="00BA3C2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7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Овладеть сервисами для работы с цифровым образовательным </w:t>
      </w:r>
      <w:proofErr w:type="spellStart"/>
      <w:r w:rsidRPr="005C07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контентом</w:t>
      </w:r>
      <w:proofErr w:type="spellEnd"/>
      <w:proofErr w:type="gramStart"/>
      <w:r w:rsidRPr="005C07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5C07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Использовать цифровой </w:t>
      </w:r>
      <w:proofErr w:type="spellStart"/>
      <w:r w:rsidRPr="005C07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контент</w:t>
      </w:r>
      <w:proofErr w:type="spellEnd"/>
      <w:r w:rsidRPr="005C07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 занятиях;</w:t>
      </w:r>
    </w:p>
    <w:p w:rsidR="000C77D6" w:rsidRDefault="000C77D6" w:rsidP="00BA3C2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77D6" w:rsidRDefault="000C77D6" w:rsidP="00BA3C2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77D6" w:rsidRDefault="000C77D6" w:rsidP="00BA3C2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77D6" w:rsidRDefault="000C77D6" w:rsidP="00BA3C2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77D6" w:rsidRDefault="000C77D6" w:rsidP="00BA3C2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3C24" w:rsidRPr="005C07E5" w:rsidRDefault="00BA3C24" w:rsidP="00BA3C2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7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Применять интерактивные электронные материалы для лабораторных и практических работ — в том числе использовать вирт</w:t>
      </w:r>
      <w:r w:rsidR="00D04D56" w:rsidRPr="005C07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уальные лаборатории</w:t>
      </w:r>
      <w:r w:rsidRPr="005C07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A3C24" w:rsidRPr="005C07E5" w:rsidRDefault="00D04D56" w:rsidP="00BA3C24">
      <w:pPr>
        <w:rPr>
          <w:rFonts w:ascii="Times New Roman" w:hAnsi="Times New Roman" w:cs="Times New Roman"/>
          <w:sz w:val="28"/>
          <w:szCs w:val="28"/>
        </w:rPr>
      </w:pPr>
      <w:r w:rsidRPr="005C07E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Основные требования к школе</w:t>
      </w:r>
    </w:p>
    <w:p w:rsidR="000A1209" w:rsidRPr="005C07E5" w:rsidRDefault="005C07E5" w:rsidP="000A120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353535"/>
          <w:sz w:val="28"/>
          <w:szCs w:val="28"/>
        </w:rPr>
      </w:pPr>
      <w:r w:rsidRPr="005C07E5">
        <w:rPr>
          <w:color w:val="353535"/>
          <w:sz w:val="28"/>
          <w:szCs w:val="28"/>
        </w:rPr>
        <w:t>П</w:t>
      </w:r>
      <w:r w:rsidR="000A1209" w:rsidRPr="005C07E5">
        <w:rPr>
          <w:color w:val="353535"/>
          <w:sz w:val="28"/>
          <w:szCs w:val="28"/>
        </w:rPr>
        <w:t>одробные обязательства образовательных учреждений перед учениками и их опекунами;</w:t>
      </w:r>
    </w:p>
    <w:p w:rsidR="000A1209" w:rsidRPr="005C07E5" w:rsidRDefault="005C07E5" w:rsidP="000A120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П</w:t>
      </w:r>
      <w:r w:rsidR="000A1209" w:rsidRPr="005C07E5">
        <w:rPr>
          <w:color w:val="353535"/>
          <w:sz w:val="28"/>
          <w:szCs w:val="28"/>
        </w:rPr>
        <w:t>овышенный акцент на развитии «мягких» (личностных) навыков школьников;</w:t>
      </w:r>
    </w:p>
    <w:p w:rsidR="000A1209" w:rsidRPr="005C07E5" w:rsidRDefault="005C07E5" w:rsidP="000A120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П</w:t>
      </w:r>
      <w:r w:rsidR="000A1209" w:rsidRPr="005C07E5">
        <w:rPr>
          <w:color w:val="353535"/>
          <w:sz w:val="28"/>
          <w:szCs w:val="28"/>
        </w:rPr>
        <w:t xml:space="preserve">олный список навыков и знаний, которые должен освоить ученик за время </w:t>
      </w:r>
      <w:proofErr w:type="gramStart"/>
      <w:r w:rsidR="000A1209" w:rsidRPr="005C07E5">
        <w:rPr>
          <w:color w:val="353535"/>
          <w:sz w:val="28"/>
          <w:szCs w:val="28"/>
        </w:rPr>
        <w:t>обучения по</w:t>
      </w:r>
      <w:proofErr w:type="gramEnd"/>
      <w:r w:rsidR="000A1209" w:rsidRPr="005C07E5">
        <w:rPr>
          <w:color w:val="353535"/>
          <w:sz w:val="28"/>
          <w:szCs w:val="28"/>
        </w:rPr>
        <w:t xml:space="preserve"> каждой дисциплине;</w:t>
      </w:r>
    </w:p>
    <w:p w:rsidR="000A1209" w:rsidRPr="005C07E5" w:rsidRDefault="005C07E5" w:rsidP="000A120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Ф</w:t>
      </w:r>
      <w:r w:rsidR="000A1209" w:rsidRPr="005C07E5">
        <w:rPr>
          <w:color w:val="353535"/>
          <w:sz w:val="28"/>
          <w:szCs w:val="28"/>
        </w:rPr>
        <w:t>ормат работы с учениками по каждой дисциплине для развития навыков, прописанных в новом ФГОС;</w:t>
      </w:r>
    </w:p>
    <w:p w:rsidR="005C07E5" w:rsidRDefault="005C07E5" w:rsidP="000A120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С</w:t>
      </w:r>
      <w:r w:rsidR="000A1209" w:rsidRPr="005C07E5">
        <w:rPr>
          <w:color w:val="353535"/>
          <w:sz w:val="28"/>
          <w:szCs w:val="28"/>
        </w:rPr>
        <w:t>трогие требования к ежегодным результатам учеников</w:t>
      </w:r>
      <w:r w:rsidRPr="005C07E5">
        <w:rPr>
          <w:color w:val="353535"/>
          <w:sz w:val="28"/>
          <w:szCs w:val="28"/>
        </w:rPr>
        <w:t>.</w:t>
      </w:r>
      <w:r w:rsidR="000A1209" w:rsidRPr="005C07E5">
        <w:rPr>
          <w:color w:val="353535"/>
          <w:sz w:val="28"/>
          <w:szCs w:val="28"/>
        </w:rPr>
        <w:t xml:space="preserve"> </w:t>
      </w:r>
    </w:p>
    <w:p w:rsidR="000A1209" w:rsidRPr="005C07E5" w:rsidRDefault="005C07E5" w:rsidP="000A120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П</w:t>
      </w:r>
      <w:r w:rsidR="000A1209" w:rsidRPr="005C07E5">
        <w:rPr>
          <w:color w:val="353535"/>
          <w:sz w:val="28"/>
          <w:szCs w:val="28"/>
        </w:rPr>
        <w:t>одробн</w:t>
      </w:r>
      <w:r>
        <w:rPr>
          <w:color w:val="353535"/>
          <w:sz w:val="28"/>
          <w:szCs w:val="28"/>
        </w:rPr>
        <w:t>о учесть</w:t>
      </w:r>
      <w:r w:rsidR="000A1209" w:rsidRPr="005C07E5">
        <w:rPr>
          <w:color w:val="353535"/>
          <w:sz w:val="28"/>
          <w:szCs w:val="28"/>
        </w:rPr>
        <w:t xml:space="preserve"> психолого-педагогические и возрастные особенности школьников.</w:t>
      </w:r>
    </w:p>
    <w:p w:rsidR="00CE2EE1" w:rsidRPr="005C07E5" w:rsidRDefault="00CE2EE1" w:rsidP="0099098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990983" w:rsidRPr="005C07E5" w:rsidRDefault="00990983" w:rsidP="00990983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86BE0" w:rsidRDefault="00C86BE0" w:rsidP="00B25F7E">
      <w:pPr>
        <w:rPr>
          <w:rFonts w:ascii="Times New Roman" w:hAnsi="Times New Roman" w:cs="Times New Roman"/>
          <w:sz w:val="28"/>
          <w:szCs w:val="28"/>
        </w:rPr>
      </w:pPr>
    </w:p>
    <w:p w:rsidR="005C07E5" w:rsidRDefault="005C07E5" w:rsidP="00B25F7E">
      <w:pPr>
        <w:rPr>
          <w:rFonts w:ascii="Times New Roman" w:hAnsi="Times New Roman" w:cs="Times New Roman"/>
          <w:sz w:val="28"/>
          <w:szCs w:val="28"/>
        </w:rPr>
      </w:pPr>
    </w:p>
    <w:p w:rsidR="000C77D6" w:rsidRDefault="000C77D6" w:rsidP="00B25F7E">
      <w:pPr>
        <w:rPr>
          <w:rFonts w:ascii="Times New Roman" w:hAnsi="Times New Roman" w:cs="Times New Roman"/>
          <w:sz w:val="28"/>
          <w:szCs w:val="28"/>
        </w:rPr>
      </w:pPr>
    </w:p>
    <w:p w:rsidR="000C77D6" w:rsidRDefault="000C77D6" w:rsidP="00B25F7E">
      <w:pPr>
        <w:rPr>
          <w:rFonts w:ascii="Times New Roman" w:hAnsi="Times New Roman" w:cs="Times New Roman"/>
          <w:sz w:val="28"/>
          <w:szCs w:val="28"/>
        </w:rPr>
      </w:pPr>
    </w:p>
    <w:p w:rsidR="005C07E5" w:rsidRDefault="005C07E5" w:rsidP="00B25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Т.Т.</w:t>
      </w:r>
    </w:p>
    <w:p w:rsidR="005C07E5" w:rsidRPr="005C07E5" w:rsidRDefault="005C07E5" w:rsidP="00B25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8 918-707 -72-54</w:t>
      </w:r>
    </w:p>
    <w:p w:rsidR="00B25F7E" w:rsidRPr="005C07E5" w:rsidRDefault="00B25F7E" w:rsidP="00B25F7E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</w:p>
    <w:p w:rsidR="00B25F7E" w:rsidRPr="005C07E5" w:rsidRDefault="00B25F7E" w:rsidP="00B25F7E">
      <w:pPr>
        <w:rPr>
          <w:rFonts w:ascii="Times New Roman" w:hAnsi="Times New Roman" w:cs="Times New Roman"/>
          <w:sz w:val="28"/>
          <w:szCs w:val="28"/>
        </w:rPr>
      </w:pPr>
    </w:p>
    <w:p w:rsidR="00B25F7E" w:rsidRDefault="00B25F7E" w:rsidP="00827B2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7D6" w:rsidRDefault="000C77D6" w:rsidP="00827B2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7D6" w:rsidRDefault="000C77D6" w:rsidP="00827B2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7D6" w:rsidRDefault="000C77D6" w:rsidP="00827B2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7D6" w:rsidRDefault="000C77D6" w:rsidP="00827B2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7D6" w:rsidRPr="005C07E5" w:rsidRDefault="000C77D6" w:rsidP="00827B2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B24" w:rsidRPr="005C07E5" w:rsidRDefault="00827B24" w:rsidP="00827B24">
      <w:pPr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</w:p>
    <w:p w:rsidR="005C07E5" w:rsidRPr="005C07E5" w:rsidRDefault="005C07E5" w:rsidP="00827B24">
      <w:pPr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</w:p>
    <w:p w:rsidR="00827B24" w:rsidRPr="005C07E5" w:rsidRDefault="00827B24" w:rsidP="008F616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0705" w:rsidRPr="005C07E5" w:rsidRDefault="00710705">
      <w:pPr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</w:pPr>
    </w:p>
    <w:sectPr w:rsidR="00710705" w:rsidRPr="005C07E5" w:rsidSect="000C77D6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10E20"/>
    <w:multiLevelType w:val="hybridMultilevel"/>
    <w:tmpl w:val="9D78AB9C"/>
    <w:lvl w:ilvl="0" w:tplc="8DB2566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12C63"/>
    <w:multiLevelType w:val="multilevel"/>
    <w:tmpl w:val="0D9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575441"/>
    <w:multiLevelType w:val="multilevel"/>
    <w:tmpl w:val="0A526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F693E"/>
    <w:multiLevelType w:val="multilevel"/>
    <w:tmpl w:val="960A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802AE9"/>
    <w:multiLevelType w:val="multilevel"/>
    <w:tmpl w:val="DFAC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D441AD"/>
    <w:multiLevelType w:val="multilevel"/>
    <w:tmpl w:val="726A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401EF8"/>
    <w:multiLevelType w:val="multilevel"/>
    <w:tmpl w:val="B558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EF58A6"/>
    <w:multiLevelType w:val="multilevel"/>
    <w:tmpl w:val="687E2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CB04AD"/>
    <w:multiLevelType w:val="multilevel"/>
    <w:tmpl w:val="1EE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A66E84"/>
    <w:multiLevelType w:val="multilevel"/>
    <w:tmpl w:val="0FBAD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4975F2"/>
    <w:multiLevelType w:val="multilevel"/>
    <w:tmpl w:val="0D70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762A37"/>
    <w:multiLevelType w:val="multilevel"/>
    <w:tmpl w:val="68D2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8917FD"/>
    <w:multiLevelType w:val="multilevel"/>
    <w:tmpl w:val="D504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61257E"/>
    <w:multiLevelType w:val="multilevel"/>
    <w:tmpl w:val="FE9A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821869"/>
    <w:multiLevelType w:val="multilevel"/>
    <w:tmpl w:val="2A86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360F8F"/>
    <w:multiLevelType w:val="multilevel"/>
    <w:tmpl w:val="05E47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EC4623"/>
    <w:multiLevelType w:val="multilevel"/>
    <w:tmpl w:val="E946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6"/>
  </w:num>
  <w:num w:numId="4">
    <w:abstractNumId w:val="1"/>
  </w:num>
  <w:num w:numId="5">
    <w:abstractNumId w:val="9"/>
  </w:num>
  <w:num w:numId="6">
    <w:abstractNumId w:val="15"/>
  </w:num>
  <w:num w:numId="7">
    <w:abstractNumId w:val="8"/>
  </w:num>
  <w:num w:numId="8">
    <w:abstractNumId w:val="10"/>
  </w:num>
  <w:num w:numId="9">
    <w:abstractNumId w:val="3"/>
  </w:num>
  <w:num w:numId="10">
    <w:abstractNumId w:val="2"/>
  </w:num>
  <w:num w:numId="11">
    <w:abstractNumId w:val="12"/>
  </w:num>
  <w:num w:numId="12">
    <w:abstractNumId w:val="6"/>
  </w:num>
  <w:num w:numId="13">
    <w:abstractNumId w:val="11"/>
  </w:num>
  <w:num w:numId="14">
    <w:abstractNumId w:val="4"/>
  </w:num>
  <w:num w:numId="15">
    <w:abstractNumId w:val="1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6BFD"/>
    <w:rsid w:val="000A1209"/>
    <w:rsid w:val="000C77D6"/>
    <w:rsid w:val="00130485"/>
    <w:rsid w:val="00181585"/>
    <w:rsid w:val="001908CF"/>
    <w:rsid w:val="001D7534"/>
    <w:rsid w:val="001E6BD4"/>
    <w:rsid w:val="001F1C34"/>
    <w:rsid w:val="002D4537"/>
    <w:rsid w:val="002F7E49"/>
    <w:rsid w:val="003D1187"/>
    <w:rsid w:val="003E37C1"/>
    <w:rsid w:val="003F531B"/>
    <w:rsid w:val="004A2A8F"/>
    <w:rsid w:val="00540C15"/>
    <w:rsid w:val="005C07E5"/>
    <w:rsid w:val="00601CCC"/>
    <w:rsid w:val="00647656"/>
    <w:rsid w:val="006D654B"/>
    <w:rsid w:val="00710705"/>
    <w:rsid w:val="008034E8"/>
    <w:rsid w:val="00827B24"/>
    <w:rsid w:val="008E5546"/>
    <w:rsid w:val="008F616E"/>
    <w:rsid w:val="00990983"/>
    <w:rsid w:val="00A7228F"/>
    <w:rsid w:val="00AF6BFD"/>
    <w:rsid w:val="00B13485"/>
    <w:rsid w:val="00B25F7E"/>
    <w:rsid w:val="00B46C14"/>
    <w:rsid w:val="00BA3C24"/>
    <w:rsid w:val="00C64F33"/>
    <w:rsid w:val="00C814F3"/>
    <w:rsid w:val="00C86BE0"/>
    <w:rsid w:val="00CC3BCE"/>
    <w:rsid w:val="00CE2EE1"/>
    <w:rsid w:val="00CE5532"/>
    <w:rsid w:val="00D04D56"/>
    <w:rsid w:val="00D10C7B"/>
    <w:rsid w:val="00D14BEE"/>
    <w:rsid w:val="00E63D0D"/>
    <w:rsid w:val="00EB1569"/>
    <w:rsid w:val="00EC3D83"/>
    <w:rsid w:val="00F3640D"/>
    <w:rsid w:val="00F90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531B"/>
    <w:rPr>
      <w:b/>
      <w:bCs/>
    </w:rPr>
  </w:style>
  <w:style w:type="paragraph" w:customStyle="1" w:styleId="default">
    <w:name w:val="default"/>
    <w:basedOn w:val="a"/>
    <w:rsid w:val="003F5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F531B"/>
    <w:rPr>
      <w:color w:val="0000FF"/>
      <w:u w:val="single"/>
    </w:rPr>
  </w:style>
  <w:style w:type="paragraph" w:customStyle="1" w:styleId="dash041e005f0431005f044b005f0447005f043d005f044b005f0439">
    <w:name w:val="dash041e005f0431005f044b005f0447005f043d005f044b005f0439"/>
    <w:basedOn w:val="a"/>
    <w:rsid w:val="003F5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k-margin">
    <w:name w:val="uk-margin"/>
    <w:basedOn w:val="a"/>
    <w:rsid w:val="0071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710705"/>
  </w:style>
  <w:style w:type="paragraph" w:styleId="a6">
    <w:name w:val="Balloon Text"/>
    <w:basedOn w:val="a"/>
    <w:link w:val="a7"/>
    <w:uiPriority w:val="99"/>
    <w:semiHidden/>
    <w:unhideWhenUsed/>
    <w:rsid w:val="00F36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40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25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C86BE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link-wrapper-container">
    <w:name w:val="link-wrapper-container"/>
    <w:basedOn w:val="a0"/>
    <w:rsid w:val="00181585"/>
  </w:style>
  <w:style w:type="character" w:customStyle="1" w:styleId="10">
    <w:name w:val="Основной текст Знак1"/>
    <w:basedOn w:val="a0"/>
    <w:rsid w:val="002F7E49"/>
    <w:rPr>
      <w:rFonts w:ascii="Times New Roman" w:hAnsi="Times New Roman" w:cs="Times New Roman"/>
      <w:spacing w:val="-3"/>
      <w:sz w:val="26"/>
      <w:szCs w:val="26"/>
      <w:shd w:val="clear" w:color="auto" w:fill="FFFFFF"/>
    </w:rPr>
  </w:style>
  <w:style w:type="paragraph" w:styleId="a9">
    <w:name w:val="List Paragraph"/>
    <w:basedOn w:val="a"/>
    <w:uiPriority w:val="34"/>
    <w:qFormat/>
    <w:rsid w:val="006476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43981">
                      <w:marLeft w:val="242"/>
                      <w:marRight w:val="2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24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1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9009">
                      <w:marLeft w:val="242"/>
                      <w:marRight w:val="2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8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04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018395">
                                  <w:marLeft w:val="0"/>
                                  <w:marRight w:val="169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2167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97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8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27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69229">
                      <w:marLeft w:val="242"/>
                      <w:marRight w:val="2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3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5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40732">
                                  <w:marLeft w:val="0"/>
                                  <w:marRight w:val="169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0727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59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7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5315">
                      <w:marLeft w:val="242"/>
                      <w:marRight w:val="2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67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473697">
                                  <w:marLeft w:val="0"/>
                                  <w:marRight w:val="169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4415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22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21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1351">
                      <w:marLeft w:val="242"/>
                      <w:marRight w:val="2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7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18474">
                                  <w:marLeft w:val="0"/>
                                  <w:marRight w:val="169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4635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91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0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6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9470">
                      <w:marLeft w:val="242"/>
                      <w:marRight w:val="2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1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1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291383">
                                  <w:marLeft w:val="0"/>
                                  <w:marRight w:val="169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8053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95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29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9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4519">
                      <w:marLeft w:val="242"/>
                      <w:marRight w:val="2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4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80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125845">
                                  <w:marLeft w:val="0"/>
                                  <w:marRight w:val="169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01445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449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88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6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12168">
                      <w:marLeft w:val="242"/>
                      <w:marRight w:val="2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52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72466">
                                  <w:marLeft w:val="0"/>
                                  <w:marRight w:val="169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0097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03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0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4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4978">
                      <w:marLeft w:val="242"/>
                      <w:marRight w:val="2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1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0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23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3073">
                      <w:marLeft w:val="242"/>
                      <w:marRight w:val="2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45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7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54585">
                                  <w:marLeft w:val="0"/>
                                  <w:marRight w:val="169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82015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62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0458">
                      <w:marLeft w:val="242"/>
                      <w:marRight w:val="2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90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574931">
                                  <w:marLeft w:val="0"/>
                                  <w:marRight w:val="169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72051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27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63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5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21</cp:revision>
  <dcterms:created xsi:type="dcterms:W3CDTF">2022-06-16T11:08:00Z</dcterms:created>
  <dcterms:modified xsi:type="dcterms:W3CDTF">2022-06-20T11:20:00Z</dcterms:modified>
</cp:coreProperties>
</file>